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D6" w:rsidRPr="008D6617" w:rsidRDefault="000D2D9D" w:rsidP="003239D6">
      <w:pPr>
        <w:spacing w:after="0" w:line="240" w:lineRule="auto"/>
      </w:pPr>
      <w:r>
        <w:t xml:space="preserve"> </w:t>
      </w:r>
      <w:r w:rsidR="003239D6" w:rsidRPr="008D6617">
        <w:t>Name: __</w:t>
      </w:r>
      <w:r w:rsidR="003239D6" w:rsidRPr="008D6617">
        <w:rPr>
          <w:u w:val="single"/>
        </w:rPr>
        <w:tab/>
      </w:r>
      <w:r w:rsidR="003239D6" w:rsidRPr="008D6617">
        <w:rPr>
          <w:u w:val="single"/>
        </w:rPr>
        <w:tab/>
      </w:r>
      <w:r w:rsidR="003239D6" w:rsidRPr="008D6617">
        <w:rPr>
          <w:u w:val="single"/>
        </w:rPr>
        <w:tab/>
      </w:r>
      <w:r w:rsidR="003239D6" w:rsidRPr="008D6617">
        <w:rPr>
          <w:u w:val="single"/>
        </w:rPr>
        <w:tab/>
      </w:r>
      <w:r w:rsidR="003239D6" w:rsidRPr="008D6617">
        <w:rPr>
          <w:u w:val="single"/>
        </w:rPr>
        <w:tab/>
      </w:r>
      <w:r w:rsidR="003239D6" w:rsidRPr="008D6617">
        <w:tab/>
      </w:r>
      <w:r w:rsidR="003239D6" w:rsidRPr="008D6617">
        <w:tab/>
      </w:r>
      <w:r w:rsidR="003239D6" w:rsidRPr="008D6617">
        <w:tab/>
        <w:t xml:space="preserve">Date: </w:t>
      </w:r>
      <w:r w:rsidR="003239D6" w:rsidRPr="008D6617">
        <w:rPr>
          <w:u w:val="single"/>
        </w:rPr>
        <w:tab/>
      </w:r>
      <w:r w:rsidR="003239D6" w:rsidRPr="008D6617">
        <w:rPr>
          <w:u w:val="single"/>
        </w:rPr>
        <w:tab/>
      </w:r>
      <w:r w:rsidR="003239D6" w:rsidRPr="008D6617">
        <w:rPr>
          <w:u w:val="single"/>
        </w:rPr>
        <w:tab/>
      </w:r>
      <w:r w:rsidR="003239D6" w:rsidRPr="008D6617">
        <w:rPr>
          <w:u w:val="single"/>
        </w:rPr>
        <w:tab/>
      </w:r>
    </w:p>
    <w:p w:rsidR="003239D6" w:rsidRPr="008D6617" w:rsidRDefault="003239D6" w:rsidP="003239D6">
      <w:pPr>
        <w:spacing w:after="0" w:line="240" w:lineRule="auto"/>
      </w:pPr>
    </w:p>
    <w:p w:rsidR="003239D6" w:rsidRPr="008D6617" w:rsidRDefault="003239D6" w:rsidP="003239D6">
      <w:pPr>
        <w:spacing w:after="0" w:line="240" w:lineRule="auto"/>
      </w:pPr>
      <w:r w:rsidRPr="008D6617">
        <w:t xml:space="preserve">Campus (circle one):     EE     NC     SE     SW    </w:t>
      </w:r>
      <w:proofErr w:type="spellStart"/>
      <w:r w:rsidRPr="008D6617">
        <w:t>Gulfton</w:t>
      </w:r>
      <w:proofErr w:type="spellEnd"/>
      <w:r w:rsidRPr="008D6617">
        <w:t xml:space="preserve">    NF</w:t>
      </w:r>
      <w:r w:rsidRPr="008D6617">
        <w:tab/>
      </w:r>
      <w:r w:rsidRPr="008D6617">
        <w:tab/>
        <w:t xml:space="preserve">Teacher:  </w:t>
      </w:r>
      <w:r w:rsidRPr="008D6617">
        <w:rPr>
          <w:u w:val="single"/>
        </w:rPr>
        <w:tab/>
        <w:t>_____________</w:t>
      </w:r>
      <w:r w:rsidRPr="008D6617">
        <w:tab/>
      </w:r>
    </w:p>
    <w:p w:rsidR="003239D6" w:rsidRPr="008D6617" w:rsidRDefault="003239D6" w:rsidP="003239D6">
      <w:pPr>
        <w:spacing w:after="0" w:line="240" w:lineRule="auto"/>
        <w:jc w:val="center"/>
        <w:rPr>
          <w:sz w:val="50"/>
          <w:szCs w:val="50"/>
        </w:rPr>
      </w:pPr>
      <w:r w:rsidRPr="008D6617">
        <w:rPr>
          <w:sz w:val="50"/>
          <w:szCs w:val="50"/>
        </w:rPr>
        <w:t>YES Prep Public Schools</w:t>
      </w:r>
    </w:p>
    <w:p w:rsidR="003239D6" w:rsidRPr="008D6617" w:rsidRDefault="003239D6" w:rsidP="003239D6">
      <w:pPr>
        <w:spacing w:after="0" w:line="240" w:lineRule="auto"/>
        <w:jc w:val="center"/>
        <w:rPr>
          <w:sz w:val="50"/>
          <w:szCs w:val="50"/>
        </w:rPr>
      </w:pPr>
      <w:r w:rsidRPr="008D6617">
        <w:rPr>
          <w:sz w:val="50"/>
          <w:szCs w:val="50"/>
        </w:rPr>
        <w:t>Trimester 1 Common Assessment</w:t>
      </w:r>
    </w:p>
    <w:p w:rsidR="003239D6" w:rsidRPr="008D6617" w:rsidRDefault="003239D6" w:rsidP="003239D6">
      <w:pPr>
        <w:spacing w:after="0" w:line="240" w:lineRule="auto"/>
        <w:jc w:val="center"/>
        <w:rPr>
          <w:b/>
          <w:sz w:val="50"/>
          <w:szCs w:val="50"/>
        </w:rPr>
      </w:pPr>
      <w:r w:rsidRPr="008D6617">
        <w:rPr>
          <w:b/>
          <w:sz w:val="50"/>
          <w:szCs w:val="50"/>
        </w:rPr>
        <w:t>English II</w:t>
      </w:r>
    </w:p>
    <w:p w:rsidR="003239D6" w:rsidRPr="008D6617" w:rsidRDefault="001F75EE" w:rsidP="003239D6">
      <w:pPr>
        <w:spacing w:after="0" w:line="240" w:lineRule="auto"/>
        <w:jc w:val="center"/>
        <w:rPr>
          <w:sz w:val="50"/>
          <w:szCs w:val="50"/>
        </w:rPr>
      </w:pPr>
      <w:r w:rsidRPr="008D6617">
        <w:rPr>
          <w:sz w:val="50"/>
          <w:szCs w:val="50"/>
        </w:rPr>
        <w:t xml:space="preserve">October </w:t>
      </w:r>
      <w:r w:rsidR="003239D6" w:rsidRPr="008D6617">
        <w:rPr>
          <w:sz w:val="50"/>
          <w:szCs w:val="50"/>
        </w:rPr>
        <w:t>2011</w:t>
      </w:r>
    </w:p>
    <w:p w:rsidR="003239D6" w:rsidRPr="008D6617" w:rsidRDefault="003239D6" w:rsidP="003239D6">
      <w:pPr>
        <w:spacing w:after="0" w:line="240" w:lineRule="auto"/>
        <w:jc w:val="center"/>
        <w:rPr>
          <w:sz w:val="50"/>
          <w:szCs w:val="50"/>
        </w:rPr>
      </w:pPr>
      <w:r w:rsidRPr="008D6617">
        <w:rPr>
          <w:sz w:val="50"/>
          <w:szCs w:val="50"/>
        </w:rPr>
        <w:t>Multiple Choice Section    Time:  75 minutes</w:t>
      </w:r>
    </w:p>
    <w:p w:rsidR="003239D6" w:rsidRPr="008D6617" w:rsidRDefault="003239D6" w:rsidP="003239D6">
      <w:pPr>
        <w:pBdr>
          <w:top w:val="single" w:sz="4" w:space="1" w:color="auto" w:shadow="1"/>
          <w:left w:val="single" w:sz="4" w:space="4" w:color="auto" w:shadow="1"/>
          <w:bottom w:val="single" w:sz="4" w:space="1" w:color="auto" w:shadow="1"/>
          <w:right w:val="single" w:sz="4" w:space="4" w:color="auto" w:shadow="1"/>
        </w:pBdr>
        <w:shd w:val="clear" w:color="auto" w:fill="E0E0E0"/>
        <w:jc w:val="center"/>
        <w:rPr>
          <w:rFonts w:cs="Arial"/>
          <w:b/>
          <w:i/>
          <w:sz w:val="20"/>
        </w:rPr>
      </w:pPr>
      <w:r w:rsidRPr="008D6617">
        <w:rPr>
          <w:rFonts w:cs="Arial"/>
          <w:b/>
          <w:i/>
          <w:sz w:val="20"/>
        </w:rPr>
        <w:t>YES Prep Public Schools Honor Code</w:t>
      </w:r>
    </w:p>
    <w:p w:rsidR="003239D6" w:rsidRPr="008D6617" w:rsidRDefault="003239D6" w:rsidP="003239D6">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739"/>
        </w:tabs>
        <w:rPr>
          <w:rFonts w:cs="Arial"/>
          <w:sz w:val="18"/>
          <w:szCs w:val="18"/>
        </w:rPr>
      </w:pPr>
      <w:r w:rsidRPr="008D6617">
        <w:rPr>
          <w:rFonts w:cs="Arial"/>
          <w:sz w:val="18"/>
          <w:szCs w:val="18"/>
        </w:rPr>
        <w:t>YES Prep Public Schools believe that students can take responsibility for establishing and maintaining standards for their own behavior. Honesty, integrity, and respect for each other are expected at YES. Actions or attempted actions that do not uphold these ideals violate the YES Prep Public Schools Honor Code.</w:t>
      </w:r>
    </w:p>
    <w:p w:rsidR="003239D6" w:rsidRPr="008D6617" w:rsidRDefault="003239D6" w:rsidP="003239D6">
      <w:pPr>
        <w:pBdr>
          <w:top w:val="single" w:sz="4" w:space="1" w:color="auto" w:shadow="1"/>
          <w:left w:val="single" w:sz="4" w:space="4" w:color="auto" w:shadow="1"/>
          <w:bottom w:val="single" w:sz="4" w:space="1" w:color="auto" w:shadow="1"/>
          <w:right w:val="single" w:sz="4" w:space="4" w:color="auto" w:shadow="1"/>
        </w:pBdr>
        <w:shd w:val="clear" w:color="auto" w:fill="E0E0E0"/>
        <w:ind w:left="285" w:hanging="285"/>
        <w:jc w:val="both"/>
        <w:rPr>
          <w:rFonts w:cs="Arial"/>
          <w:sz w:val="18"/>
          <w:szCs w:val="18"/>
        </w:rPr>
      </w:pPr>
      <w:r w:rsidRPr="008D6617">
        <w:rPr>
          <w:rFonts w:cs="Arial"/>
          <w:sz w:val="18"/>
          <w:szCs w:val="18"/>
        </w:rPr>
        <w:sym w:font="Symbol" w:char="F0A8"/>
      </w:r>
      <w:r w:rsidRPr="008D6617">
        <w:rPr>
          <w:rFonts w:cs="Arial"/>
          <w:sz w:val="18"/>
          <w:szCs w:val="18"/>
        </w:rPr>
        <w:t xml:space="preserve">  A student’s word is expected to be complete truth; therefore, lying and forgery are violations of the Honor Code.</w:t>
      </w:r>
    </w:p>
    <w:p w:rsidR="003239D6" w:rsidRPr="008D6617" w:rsidRDefault="003239D6" w:rsidP="003239D6">
      <w:pPr>
        <w:pBdr>
          <w:top w:val="single" w:sz="4" w:space="1" w:color="auto" w:shadow="1"/>
          <w:left w:val="single" w:sz="4" w:space="4" w:color="auto" w:shadow="1"/>
          <w:bottom w:val="single" w:sz="4" w:space="1" w:color="auto" w:shadow="1"/>
          <w:right w:val="single" w:sz="4" w:space="4" w:color="auto" w:shadow="1"/>
        </w:pBdr>
        <w:shd w:val="clear" w:color="auto" w:fill="E0E0E0"/>
        <w:ind w:left="285" w:hanging="285"/>
        <w:jc w:val="both"/>
        <w:rPr>
          <w:rFonts w:cs="Arial"/>
          <w:sz w:val="18"/>
          <w:szCs w:val="18"/>
        </w:rPr>
      </w:pPr>
      <w:r w:rsidRPr="008D6617">
        <w:rPr>
          <w:rFonts w:cs="Arial"/>
          <w:sz w:val="18"/>
          <w:szCs w:val="18"/>
        </w:rPr>
        <w:sym w:font="Symbol" w:char="F0A8"/>
      </w:r>
      <w:r w:rsidRPr="008D6617">
        <w:rPr>
          <w:rFonts w:cs="Arial"/>
          <w:sz w:val="18"/>
          <w:szCs w:val="18"/>
        </w:rPr>
        <w:t xml:space="preserve">  A student’s work is expected to be entirely his/her own, unless properly credited; therefore, plagiarism and cheating are violations of the Honor Code.</w:t>
      </w:r>
    </w:p>
    <w:p w:rsidR="003239D6" w:rsidRPr="008D6617" w:rsidRDefault="003239D6" w:rsidP="003239D6">
      <w:pPr>
        <w:pBdr>
          <w:top w:val="single" w:sz="4" w:space="1" w:color="auto" w:shadow="1"/>
          <w:left w:val="single" w:sz="4" w:space="4" w:color="auto" w:shadow="1"/>
          <w:bottom w:val="single" w:sz="4" w:space="1" w:color="auto" w:shadow="1"/>
          <w:right w:val="single" w:sz="4" w:space="4" w:color="auto" w:shadow="1"/>
        </w:pBdr>
        <w:shd w:val="clear" w:color="auto" w:fill="E0E0E0"/>
        <w:ind w:left="285" w:hanging="285"/>
        <w:jc w:val="both"/>
        <w:rPr>
          <w:rFonts w:cs="Arial"/>
          <w:sz w:val="18"/>
          <w:szCs w:val="18"/>
        </w:rPr>
      </w:pPr>
      <w:r w:rsidRPr="008D6617">
        <w:rPr>
          <w:rFonts w:cs="Arial"/>
          <w:sz w:val="18"/>
          <w:szCs w:val="18"/>
        </w:rPr>
        <w:sym w:font="Symbol" w:char="F0A8"/>
      </w:r>
      <w:r w:rsidRPr="008D6617">
        <w:rPr>
          <w:rFonts w:cs="Arial"/>
          <w:sz w:val="18"/>
          <w:szCs w:val="18"/>
        </w:rPr>
        <w:t xml:space="preserve">  The property of others is to be respected; therefore, stealing – no matter how minor – is a violation of the Honor Code.</w:t>
      </w:r>
    </w:p>
    <w:p w:rsidR="003239D6" w:rsidRPr="008D6617" w:rsidRDefault="003239D6" w:rsidP="003239D6">
      <w:pPr>
        <w:pBdr>
          <w:top w:val="single" w:sz="4" w:space="1" w:color="auto" w:shadow="1"/>
          <w:left w:val="single" w:sz="4" w:space="4" w:color="auto" w:shadow="1"/>
          <w:bottom w:val="single" w:sz="4" w:space="1" w:color="auto" w:shadow="1"/>
          <w:right w:val="single" w:sz="4" w:space="4" w:color="auto" w:shadow="1"/>
        </w:pBdr>
        <w:shd w:val="clear" w:color="auto" w:fill="E0E0E0"/>
        <w:jc w:val="both"/>
        <w:rPr>
          <w:rFonts w:cs="Arial"/>
          <w:sz w:val="18"/>
          <w:szCs w:val="18"/>
        </w:rPr>
      </w:pPr>
      <w:r w:rsidRPr="008D6617">
        <w:rPr>
          <w:rFonts w:cs="Arial"/>
          <w:sz w:val="18"/>
          <w:szCs w:val="18"/>
        </w:rPr>
        <w:t>Students who witness an Honor Code violation are expected to report the action to the Dean of Students. Working together, we can ALL create a community of learners who value hard work, creativity, and commitment to college matriculation. It is crucial that every member of the YES community – students, parents, and staff – understands the importance of the YES Honor Code and strives to maintain its integrity.</w:t>
      </w:r>
    </w:p>
    <w:p w:rsidR="003239D6" w:rsidRPr="008D6617" w:rsidRDefault="003239D6" w:rsidP="003239D6">
      <w:pPr>
        <w:pBdr>
          <w:top w:val="single" w:sz="4" w:space="1" w:color="auto" w:shadow="1"/>
          <w:left w:val="single" w:sz="4" w:space="4" w:color="auto" w:shadow="1"/>
          <w:bottom w:val="single" w:sz="4" w:space="1" w:color="auto" w:shadow="1"/>
          <w:right w:val="single" w:sz="4" w:space="4" w:color="auto" w:shadow="1"/>
        </w:pBdr>
        <w:shd w:val="clear" w:color="auto" w:fill="E0E0E0"/>
        <w:jc w:val="both"/>
        <w:rPr>
          <w:rFonts w:cs="Arial"/>
          <w:sz w:val="18"/>
          <w:szCs w:val="18"/>
        </w:rPr>
      </w:pPr>
      <w:r w:rsidRPr="008D6617">
        <w:rPr>
          <w:rFonts w:cs="Arial"/>
          <w:sz w:val="18"/>
          <w:szCs w:val="18"/>
        </w:rPr>
        <w:t>I</w:t>
      </w:r>
      <w:proofErr w:type="gramStart"/>
      <w:r w:rsidRPr="008D6617">
        <w:rPr>
          <w:rFonts w:cs="Arial"/>
          <w:sz w:val="18"/>
          <w:szCs w:val="18"/>
        </w:rPr>
        <w:t xml:space="preserve">, </w:t>
      </w:r>
      <w:r w:rsidRPr="008D6617">
        <w:rPr>
          <w:rFonts w:cs="Arial"/>
          <w:sz w:val="18"/>
          <w:szCs w:val="18"/>
          <w:u w:val="single"/>
        </w:rPr>
        <w:tab/>
      </w:r>
      <w:r w:rsidRPr="008D6617">
        <w:rPr>
          <w:rFonts w:cs="Arial"/>
          <w:sz w:val="18"/>
          <w:szCs w:val="18"/>
          <w:u w:val="single"/>
        </w:rPr>
        <w:tab/>
      </w:r>
      <w:r w:rsidRPr="008D6617">
        <w:rPr>
          <w:rFonts w:cs="Arial"/>
          <w:sz w:val="18"/>
          <w:szCs w:val="18"/>
          <w:u w:val="single"/>
        </w:rPr>
        <w:tab/>
      </w:r>
      <w:r w:rsidRPr="008D6617">
        <w:rPr>
          <w:rFonts w:cs="Arial"/>
          <w:sz w:val="18"/>
          <w:szCs w:val="18"/>
          <w:u w:val="single"/>
        </w:rPr>
        <w:tab/>
      </w:r>
      <w:r w:rsidRPr="008D6617">
        <w:rPr>
          <w:rFonts w:cs="Arial"/>
          <w:sz w:val="18"/>
          <w:szCs w:val="18"/>
          <w:u w:val="single"/>
        </w:rPr>
        <w:tab/>
      </w:r>
      <w:r w:rsidRPr="008D6617">
        <w:rPr>
          <w:rFonts w:cs="Arial"/>
          <w:sz w:val="18"/>
          <w:szCs w:val="18"/>
          <w:u w:val="single"/>
        </w:rPr>
        <w:tab/>
      </w:r>
      <w:r w:rsidRPr="008D6617">
        <w:rPr>
          <w:rFonts w:cs="Arial"/>
          <w:sz w:val="18"/>
          <w:szCs w:val="18"/>
        </w:rPr>
        <w:t>,</w:t>
      </w:r>
      <w:proofErr w:type="gramEnd"/>
      <w:r w:rsidRPr="008D6617">
        <w:rPr>
          <w:rFonts w:cs="Arial"/>
          <w:sz w:val="18"/>
          <w:szCs w:val="18"/>
        </w:rPr>
        <w:t xml:space="preserve"> have read, signed, and agreed to abide by the YES Prep Public Schools Honor Code. Any Honor Code violations (no matter how small) will be immediately reported to the Dean of Students and will be dealt with according to the YES Prep Public Schools cheating policy.</w:t>
      </w:r>
    </w:p>
    <w:p w:rsidR="003239D6" w:rsidRPr="008D6617" w:rsidRDefault="00593893" w:rsidP="003239D6">
      <w:pPr>
        <w:jc w:val="bot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0</wp:posOffset>
                </wp:positionV>
                <wp:extent cx="5591175" cy="2247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247900"/>
                        </a:xfrm>
                        <a:prstGeom prst="rect">
                          <a:avLst/>
                        </a:prstGeom>
                        <a:solidFill>
                          <a:srgbClr val="FFFFFF"/>
                        </a:solidFill>
                        <a:ln w="25400">
                          <a:solidFill>
                            <a:srgbClr val="000000"/>
                          </a:solidFill>
                          <a:miter lim="800000"/>
                          <a:headEnd/>
                          <a:tailEnd/>
                        </a:ln>
                      </wps:spPr>
                      <wps:txbx>
                        <w:txbxContent>
                          <w:p w:rsidR="000D2D9D" w:rsidRPr="00483EED" w:rsidRDefault="000D2D9D" w:rsidP="003239D6">
                            <w:pPr>
                              <w:jc w:val="both"/>
                              <w:rPr>
                                <w:b/>
                              </w:rPr>
                            </w:pPr>
                            <w:r w:rsidRPr="00213839">
                              <w:rPr>
                                <w:b/>
                              </w:rPr>
                              <w:t xml:space="preserve">  </w:t>
                            </w:r>
                            <w:r>
                              <w:rPr>
                                <w:b/>
                              </w:rPr>
                              <w:t>Testing Guidelines &amp; Directions</w:t>
                            </w:r>
                          </w:p>
                          <w:p w:rsidR="000D2D9D" w:rsidRPr="00483EED" w:rsidRDefault="000D2D9D" w:rsidP="003239D6">
                            <w:pPr>
                              <w:pStyle w:val="ListParagraph"/>
                              <w:numPr>
                                <w:ilvl w:val="0"/>
                                <w:numId w:val="1"/>
                              </w:numPr>
                            </w:pPr>
                            <w:r>
                              <w:t>You will have 75</w:t>
                            </w:r>
                            <w:r w:rsidRPr="00483EED">
                              <w:t xml:space="preserve"> minutes to take this reading and mechanics test.  This includes reading the passages, answering the </w:t>
                            </w:r>
                            <w:r>
                              <w:t xml:space="preserve">44 </w:t>
                            </w:r>
                            <w:r w:rsidRPr="00483EED">
                              <w:t xml:space="preserve">questions, </w:t>
                            </w:r>
                            <w:r w:rsidRPr="00465182">
                              <w:rPr>
                                <w:u w:val="single"/>
                              </w:rPr>
                              <w:t>and bubbling</w:t>
                            </w:r>
                            <w:r w:rsidRPr="00483EED">
                              <w:t xml:space="preserve"> answers on your </w:t>
                            </w:r>
                            <w:proofErr w:type="spellStart"/>
                            <w:r w:rsidRPr="00483EED">
                              <w:t>scantron</w:t>
                            </w:r>
                            <w:proofErr w:type="spellEnd"/>
                            <w:r w:rsidRPr="00483EED">
                              <w:t xml:space="preserve">. </w:t>
                            </w:r>
                          </w:p>
                          <w:p w:rsidR="000D2D9D" w:rsidRPr="00483EED" w:rsidRDefault="000D2D9D" w:rsidP="003239D6">
                            <w:pPr>
                              <w:pStyle w:val="ListParagraph"/>
                              <w:numPr>
                                <w:ilvl w:val="0"/>
                                <w:numId w:val="1"/>
                              </w:numPr>
                            </w:pPr>
                            <w:r w:rsidRPr="00483EED">
                              <w:t>You may answer the questions in any order.</w:t>
                            </w:r>
                          </w:p>
                          <w:p w:rsidR="000D2D9D" w:rsidRPr="00483EED" w:rsidRDefault="000D2D9D" w:rsidP="003239D6">
                            <w:pPr>
                              <w:pStyle w:val="ListParagraph"/>
                              <w:numPr>
                                <w:ilvl w:val="0"/>
                                <w:numId w:val="1"/>
                              </w:numPr>
                            </w:pPr>
                            <w:r w:rsidRPr="00483EED">
                              <w:t>You may use a pen/pencil and a highlighter.</w:t>
                            </w:r>
                          </w:p>
                          <w:p w:rsidR="000D2D9D" w:rsidRPr="00483EED" w:rsidRDefault="000D2D9D" w:rsidP="003239D6">
                            <w:pPr>
                              <w:pStyle w:val="ListParagraph"/>
                              <w:numPr>
                                <w:ilvl w:val="0"/>
                                <w:numId w:val="1"/>
                              </w:numPr>
                            </w:pPr>
                            <w:r w:rsidRPr="00483EED">
                              <w:t>You may not use any extra resources including dictionaries or thesauruses.</w:t>
                            </w:r>
                          </w:p>
                          <w:p w:rsidR="000D2D9D" w:rsidRPr="00483EED" w:rsidRDefault="000D2D9D" w:rsidP="003239D6">
                            <w:pPr>
                              <w:pStyle w:val="ListParagraph"/>
                              <w:numPr>
                                <w:ilvl w:val="0"/>
                                <w:numId w:val="1"/>
                              </w:numPr>
                            </w:pPr>
                            <w:r w:rsidRPr="00483EED">
                              <w:t>The test proctor may not answer any questions about the test unless they are about the directions.</w:t>
                            </w:r>
                          </w:p>
                          <w:p w:rsidR="000D2D9D" w:rsidRPr="00483EED" w:rsidRDefault="000D2D9D" w:rsidP="003239D6">
                            <w:pPr>
                              <w:pStyle w:val="ListParagraph"/>
                              <w:numPr>
                                <w:ilvl w:val="0"/>
                                <w:numId w:val="1"/>
                              </w:numPr>
                            </w:pPr>
                            <w:r w:rsidRPr="00483EED">
                              <w:t xml:space="preserve">If you finish before the </w:t>
                            </w:r>
                            <w:r>
                              <w:t xml:space="preserve">75 </w:t>
                            </w:r>
                            <w:r w:rsidRPr="00483EED">
                              <w:t>minutes have passed, you may check your work on the test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0;width:440.2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" strokeweight="2pt">
                <v:textbox>
                  <w:txbxContent>
                    <w:p w:rsidR="000D2D9D" w:rsidRPr="00483EED" w:rsidRDefault="000D2D9D" w:rsidP="003239D6">
                      <w:pPr>
                        <w:jc w:val="both"/>
                        <w:rPr>
                          <w:b/>
                        </w:rPr>
                      </w:pPr>
                      <w:r w:rsidRPr="00213839">
                        <w:rPr>
                          <w:b/>
                        </w:rPr>
                        <w:t xml:space="preserve">  </w:t>
                      </w:r>
                      <w:r>
                        <w:rPr>
                          <w:b/>
                        </w:rPr>
                        <w:t>Testing Guidelines &amp; Directions</w:t>
                      </w:r>
                    </w:p>
                    <w:p w:rsidR="000D2D9D" w:rsidRPr="00483EED" w:rsidRDefault="000D2D9D" w:rsidP="003239D6">
                      <w:pPr>
                        <w:pStyle w:val="ListParagraph"/>
                        <w:numPr>
                          <w:ilvl w:val="0"/>
                          <w:numId w:val="1"/>
                        </w:numPr>
                      </w:pPr>
                      <w:r>
                        <w:t>You will have 75</w:t>
                      </w:r>
                      <w:r w:rsidRPr="00483EED">
                        <w:t xml:space="preserve"> minutes to take this reading and mechanics test.  This includes reading the passages, answering the </w:t>
                      </w:r>
                      <w:r>
                        <w:t xml:space="preserve">44 </w:t>
                      </w:r>
                      <w:r w:rsidRPr="00483EED">
                        <w:t xml:space="preserve">questions, </w:t>
                      </w:r>
                      <w:r w:rsidRPr="00465182">
                        <w:rPr>
                          <w:u w:val="single"/>
                        </w:rPr>
                        <w:t>and bubbling</w:t>
                      </w:r>
                      <w:r w:rsidRPr="00483EED">
                        <w:t xml:space="preserve"> answers on your </w:t>
                      </w:r>
                      <w:proofErr w:type="spellStart"/>
                      <w:r w:rsidRPr="00483EED">
                        <w:t>scantron</w:t>
                      </w:r>
                      <w:proofErr w:type="spellEnd"/>
                      <w:r w:rsidRPr="00483EED">
                        <w:t xml:space="preserve">. </w:t>
                      </w:r>
                    </w:p>
                    <w:p w:rsidR="000D2D9D" w:rsidRPr="00483EED" w:rsidRDefault="000D2D9D" w:rsidP="003239D6">
                      <w:pPr>
                        <w:pStyle w:val="ListParagraph"/>
                        <w:numPr>
                          <w:ilvl w:val="0"/>
                          <w:numId w:val="1"/>
                        </w:numPr>
                      </w:pPr>
                      <w:r w:rsidRPr="00483EED">
                        <w:t>You may answer the questions in any order.</w:t>
                      </w:r>
                    </w:p>
                    <w:p w:rsidR="000D2D9D" w:rsidRPr="00483EED" w:rsidRDefault="000D2D9D" w:rsidP="003239D6">
                      <w:pPr>
                        <w:pStyle w:val="ListParagraph"/>
                        <w:numPr>
                          <w:ilvl w:val="0"/>
                          <w:numId w:val="1"/>
                        </w:numPr>
                      </w:pPr>
                      <w:r w:rsidRPr="00483EED">
                        <w:t>You may use a pen/pencil and a highlighter.</w:t>
                      </w:r>
                    </w:p>
                    <w:p w:rsidR="000D2D9D" w:rsidRPr="00483EED" w:rsidRDefault="000D2D9D" w:rsidP="003239D6">
                      <w:pPr>
                        <w:pStyle w:val="ListParagraph"/>
                        <w:numPr>
                          <w:ilvl w:val="0"/>
                          <w:numId w:val="1"/>
                        </w:numPr>
                      </w:pPr>
                      <w:r w:rsidRPr="00483EED">
                        <w:t>You may not use any extra resources including dictionaries or thesauruses.</w:t>
                      </w:r>
                    </w:p>
                    <w:p w:rsidR="000D2D9D" w:rsidRPr="00483EED" w:rsidRDefault="000D2D9D" w:rsidP="003239D6">
                      <w:pPr>
                        <w:pStyle w:val="ListParagraph"/>
                        <w:numPr>
                          <w:ilvl w:val="0"/>
                          <w:numId w:val="1"/>
                        </w:numPr>
                      </w:pPr>
                      <w:r w:rsidRPr="00483EED">
                        <w:t>The test proctor may not answer any questions about the test unless they are about the directions.</w:t>
                      </w:r>
                    </w:p>
                    <w:p w:rsidR="000D2D9D" w:rsidRPr="00483EED" w:rsidRDefault="000D2D9D" w:rsidP="003239D6">
                      <w:pPr>
                        <w:pStyle w:val="ListParagraph"/>
                        <w:numPr>
                          <w:ilvl w:val="0"/>
                          <w:numId w:val="1"/>
                        </w:numPr>
                      </w:pPr>
                      <w:r w:rsidRPr="00483EED">
                        <w:t xml:space="preserve">If you finish before the </w:t>
                      </w:r>
                      <w:r>
                        <w:t xml:space="preserve">75 </w:t>
                      </w:r>
                      <w:r w:rsidRPr="00483EED">
                        <w:t>minutes have passed, you may check your work on the test</w:t>
                      </w:r>
                      <w:r>
                        <w:t>.</w:t>
                      </w:r>
                    </w:p>
                  </w:txbxContent>
                </v:textbox>
              </v:shape>
            </w:pict>
          </mc:Fallback>
        </mc:AlternateContent>
      </w:r>
    </w:p>
    <w:p w:rsidR="003239D6" w:rsidRPr="008D6617" w:rsidRDefault="003239D6" w:rsidP="003239D6">
      <w:pPr>
        <w:jc w:val="both"/>
        <w:rPr>
          <w:b/>
        </w:rPr>
      </w:pPr>
    </w:p>
    <w:p w:rsidR="003239D6" w:rsidRPr="008D6617" w:rsidRDefault="003239D6" w:rsidP="003239D6">
      <w:pPr>
        <w:jc w:val="both"/>
        <w:rPr>
          <w:b/>
        </w:rPr>
      </w:pPr>
    </w:p>
    <w:p w:rsidR="003239D6" w:rsidRPr="008D6617" w:rsidRDefault="003239D6" w:rsidP="003239D6">
      <w:pPr>
        <w:jc w:val="both"/>
        <w:rPr>
          <w:b/>
        </w:rPr>
      </w:pPr>
      <w:r w:rsidRPr="008D6617">
        <w:rPr>
          <w:rFonts w:cs="Arial"/>
          <w:noProof/>
          <w:sz w:val="18"/>
          <w:szCs w:val="18"/>
        </w:rPr>
        <w:drawing>
          <wp:anchor distT="0" distB="0" distL="114300" distR="114300" simplePos="0" relativeHeight="251660288" behindDoc="1" locked="0" layoutInCell="1" allowOverlap="0">
            <wp:simplePos x="0" y="0"/>
            <wp:positionH relativeFrom="column">
              <wp:posOffset>5657850</wp:posOffset>
            </wp:positionH>
            <wp:positionV relativeFrom="paragraph">
              <wp:posOffset>186690</wp:posOffset>
            </wp:positionV>
            <wp:extent cx="942975" cy="1135380"/>
            <wp:effectExtent l="0" t="0" r="9525" b="7620"/>
            <wp:wrapTight wrapText="bothSides">
              <wp:wrapPolygon edited="0">
                <wp:start x="0" y="0"/>
                <wp:lineTo x="0" y="21383"/>
                <wp:lineTo x="21382" y="21383"/>
                <wp:lineTo x="21382" y="0"/>
                <wp:lineTo x="0" y="0"/>
              </wp:wrapPolygon>
            </wp:wrapTight>
            <wp:docPr id="5" name="Picture 47" descr="YesPre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esPrepBlack"/>
                    <pic:cNvPicPr>
                      <a:picLocks noChangeAspect="1" noChangeArrowheads="1"/>
                    </pic:cNvPicPr>
                  </pic:nvPicPr>
                  <pic:blipFill>
                    <a:blip r:embed="rId8" cstate="print"/>
                    <a:srcRect/>
                    <a:stretch>
                      <a:fillRect/>
                    </a:stretch>
                  </pic:blipFill>
                  <pic:spPr bwMode="auto">
                    <a:xfrm>
                      <a:off x="0" y="0"/>
                      <a:ext cx="942975" cy="1135380"/>
                    </a:xfrm>
                    <a:prstGeom prst="rect">
                      <a:avLst/>
                    </a:prstGeom>
                    <a:noFill/>
                    <a:ln w="9525">
                      <a:noFill/>
                      <a:miter lim="800000"/>
                      <a:headEnd/>
                      <a:tailEnd/>
                    </a:ln>
                  </pic:spPr>
                </pic:pic>
              </a:graphicData>
            </a:graphic>
          </wp:anchor>
        </w:drawing>
      </w:r>
    </w:p>
    <w:p w:rsidR="003239D6" w:rsidRPr="008D6617" w:rsidRDefault="003239D6" w:rsidP="003239D6">
      <w:pPr>
        <w:jc w:val="both"/>
        <w:rPr>
          <w:b/>
        </w:rPr>
      </w:pPr>
    </w:p>
    <w:p w:rsidR="003239D6" w:rsidRPr="008D6617" w:rsidRDefault="003239D6" w:rsidP="003239D6">
      <w:pPr>
        <w:rPr>
          <w:b/>
        </w:rPr>
      </w:pPr>
    </w:p>
    <w:p w:rsidR="003239D6" w:rsidRPr="008D6617" w:rsidRDefault="003239D6" w:rsidP="003239D6">
      <w:pPr>
        <w:spacing w:after="0" w:line="240" w:lineRule="atLeast"/>
        <w:rPr>
          <w:rFonts w:eastAsia="Times New Roman" w:cs="Arial"/>
          <w:b/>
          <w:bCs/>
        </w:rPr>
      </w:pPr>
      <w:r w:rsidRPr="008D6617">
        <w:rPr>
          <w:rFonts w:eastAsia="Times New Roman" w:cs="Arial"/>
          <w:b/>
          <w:bCs/>
        </w:rPr>
        <w:t>Directions:  Read both of the poems below and select the best answer for each question.</w:t>
      </w:r>
    </w:p>
    <w:p w:rsidR="009A797B" w:rsidRPr="008D6617" w:rsidRDefault="009A797B" w:rsidP="006000E2">
      <w:pPr>
        <w:jc w:val="center"/>
        <w:rPr>
          <w:b/>
        </w:rPr>
        <w:sectPr w:rsidR="009A797B" w:rsidRPr="008D6617" w:rsidSect="009A797B">
          <w:footerReference w:type="default" r:id="rId9"/>
          <w:pgSz w:w="12240" w:h="15840"/>
          <w:pgMar w:top="1440" w:right="1440" w:bottom="1440" w:left="1440" w:header="720" w:footer="720" w:gutter="0"/>
          <w:cols w:space="720"/>
          <w:titlePg/>
          <w:docGrid w:linePitch="360"/>
        </w:sectPr>
      </w:pPr>
    </w:p>
    <w:p w:rsidR="007D3701" w:rsidRPr="008D6617" w:rsidRDefault="007D3701" w:rsidP="006000E2">
      <w:pPr>
        <w:jc w:val="center"/>
        <w:rPr>
          <w:b/>
        </w:rPr>
      </w:pPr>
      <w:r w:rsidRPr="008D6617">
        <w:rPr>
          <w:b/>
        </w:rPr>
        <w:lastRenderedPageBreak/>
        <w:t>Section I: Writing Mechanics</w:t>
      </w:r>
    </w:p>
    <w:tbl>
      <w:tblPr>
        <w:tblStyle w:val="TableGrid"/>
        <w:tblW w:w="11070" w:type="dxa"/>
        <w:tblInd w:w="-702" w:type="dxa"/>
        <w:tblLook w:val="04A0" w:firstRow="1" w:lastRow="0" w:firstColumn="1" w:lastColumn="0" w:noHBand="0" w:noVBand="1"/>
      </w:tblPr>
      <w:tblGrid>
        <w:gridCol w:w="11070"/>
      </w:tblGrid>
      <w:tr w:rsidR="007D3701" w:rsidRPr="008D6617" w:rsidTr="007D3701">
        <w:tc>
          <w:tcPr>
            <w:tcW w:w="11070" w:type="dxa"/>
          </w:tcPr>
          <w:p w:rsidR="007D3701" w:rsidRPr="008D6617" w:rsidRDefault="007D3701" w:rsidP="007D3701">
            <w:r w:rsidRPr="008D6617">
              <w:rPr>
                <w:b/>
              </w:rPr>
              <w:t>Directions:</w:t>
            </w:r>
            <w:r w:rsidRPr="008D6617">
              <w:t xml:space="preserve"> For each question in this section, select the best answer from among the choices given and fill in the corresponding circle on the answer document. </w:t>
            </w:r>
          </w:p>
        </w:tc>
      </w:tr>
    </w:tbl>
    <w:p w:rsidR="007D3701" w:rsidRPr="008D6617" w:rsidRDefault="007D3701" w:rsidP="007D3701">
      <w:pPr>
        <w:rPr>
          <w:b/>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7D3701" w:rsidRPr="008D6617" w:rsidTr="00AE103F">
        <w:tc>
          <w:tcPr>
            <w:tcW w:w="11070" w:type="dxa"/>
          </w:tcPr>
          <w:p w:rsidR="007D3701" w:rsidRPr="008D6617" w:rsidRDefault="007D3701" w:rsidP="007D3701">
            <w:r w:rsidRPr="008D6617">
              <w:t>1. In the passage that is repeated below, which of the underlined words is a present participle?</w:t>
            </w:r>
          </w:p>
          <w:p w:rsidR="00392A9F" w:rsidRPr="008D6617" w:rsidRDefault="00392A9F" w:rsidP="007D3701"/>
          <w:p w:rsidR="007D3701" w:rsidRPr="008D6617" w:rsidRDefault="007D3701" w:rsidP="007D3701">
            <w:pPr>
              <w:rPr>
                <w:i/>
              </w:rPr>
            </w:pPr>
            <w:r w:rsidRPr="008D6617">
              <w:tab/>
              <w:t>“</w:t>
            </w:r>
            <w:r w:rsidRPr="008D6617">
              <w:rPr>
                <w:i/>
              </w:rPr>
              <w:t xml:space="preserve">The ducks come on swift, silent wings, </w:t>
            </w:r>
            <w:r w:rsidRPr="008D6617">
              <w:rPr>
                <w:i/>
                <w:u w:val="single"/>
              </w:rPr>
              <w:t>gliding</w:t>
            </w:r>
            <w:r w:rsidRPr="008D6617">
              <w:rPr>
                <w:i/>
              </w:rPr>
              <w:t xml:space="preserve"> through the </w:t>
            </w:r>
            <w:r w:rsidRPr="008D6617">
              <w:rPr>
                <w:i/>
                <w:u w:val="single"/>
              </w:rPr>
              <w:t>treetops</w:t>
            </w:r>
            <w:r w:rsidRPr="008D6617">
              <w:rPr>
                <w:i/>
              </w:rPr>
              <w:t xml:space="preserve"> as if guided by radar, twisting, turning, never </w:t>
            </w:r>
          </w:p>
          <w:p w:rsidR="007D3701" w:rsidRPr="008D6617" w:rsidRDefault="007D3701" w:rsidP="007D3701">
            <w:pPr>
              <w:rPr>
                <w:i/>
              </w:rPr>
            </w:pPr>
            <w:r w:rsidRPr="008D6617">
              <w:rPr>
                <w:i/>
              </w:rPr>
              <w:tab/>
            </w:r>
            <w:r w:rsidRPr="008D6617">
              <w:rPr>
                <w:i/>
              </w:rPr>
              <w:tab/>
            </w:r>
            <w:r w:rsidRPr="008D6617">
              <w:rPr>
                <w:i/>
              </w:rPr>
              <w:tab/>
            </w:r>
            <w:r w:rsidRPr="008D6617">
              <w:rPr>
                <w:i/>
              </w:rPr>
              <w:tab/>
            </w:r>
            <w:r w:rsidRPr="008D6617">
              <w:rPr>
                <w:i/>
              </w:rPr>
              <w:tab/>
            </w:r>
            <w:r w:rsidRPr="008D6617">
              <w:rPr>
                <w:i/>
              </w:rPr>
              <w:tab/>
              <w:t>(1)</w:t>
            </w:r>
            <w:r w:rsidRPr="008D6617">
              <w:rPr>
                <w:i/>
              </w:rPr>
              <w:tab/>
            </w:r>
            <w:r w:rsidRPr="008D6617">
              <w:rPr>
                <w:i/>
              </w:rPr>
              <w:tab/>
              <w:t xml:space="preserve">       </w:t>
            </w:r>
            <w:r w:rsidR="00392A9F" w:rsidRPr="008D6617">
              <w:rPr>
                <w:i/>
              </w:rPr>
              <w:t xml:space="preserve">  </w:t>
            </w:r>
            <w:r w:rsidRPr="008D6617">
              <w:rPr>
                <w:i/>
              </w:rPr>
              <w:t xml:space="preserve"> (2)</w:t>
            </w:r>
          </w:p>
          <w:p w:rsidR="007D3701" w:rsidRPr="008D6617" w:rsidRDefault="007D3701" w:rsidP="007D3701">
            <w:pPr>
              <w:rPr>
                <w:i/>
              </w:rPr>
            </w:pPr>
            <w:r w:rsidRPr="008D6617">
              <w:rPr>
                <w:i/>
              </w:rPr>
              <w:tab/>
            </w:r>
            <w:proofErr w:type="gramStart"/>
            <w:r w:rsidRPr="008D6617">
              <w:rPr>
                <w:i/>
                <w:u w:val="single"/>
              </w:rPr>
              <w:t>touching</w:t>
            </w:r>
            <w:proofErr w:type="gramEnd"/>
            <w:r w:rsidRPr="008D6617">
              <w:rPr>
                <w:i/>
              </w:rPr>
              <w:t xml:space="preserve"> a twig in that thick growth of trees that </w:t>
            </w:r>
            <w:r w:rsidRPr="008D6617">
              <w:rPr>
                <w:i/>
                <w:u w:val="single"/>
              </w:rPr>
              <w:t>surrounded</w:t>
            </w:r>
            <w:r w:rsidRPr="008D6617">
              <w:rPr>
                <w:i/>
              </w:rPr>
              <w:t xml:space="preserve"> the lake.”</w:t>
            </w:r>
          </w:p>
          <w:p w:rsidR="007D3701" w:rsidRPr="008D6617" w:rsidRDefault="007D3701" w:rsidP="007D3701">
            <w:pPr>
              <w:rPr>
                <w:i/>
              </w:rPr>
            </w:pPr>
            <w:r w:rsidRPr="008D6617">
              <w:rPr>
                <w:i/>
              </w:rPr>
              <w:tab/>
              <w:t xml:space="preserve">     (3)</w:t>
            </w:r>
            <w:r w:rsidRPr="008D6617">
              <w:rPr>
                <w:i/>
              </w:rPr>
              <w:tab/>
            </w:r>
            <w:r w:rsidRPr="008D6617">
              <w:rPr>
                <w:i/>
              </w:rPr>
              <w:tab/>
            </w:r>
            <w:r w:rsidRPr="008D6617">
              <w:rPr>
                <w:i/>
              </w:rPr>
              <w:tab/>
            </w:r>
            <w:r w:rsidRPr="008D6617">
              <w:rPr>
                <w:i/>
              </w:rPr>
              <w:tab/>
            </w:r>
            <w:r w:rsidRPr="008D6617">
              <w:rPr>
                <w:i/>
              </w:rPr>
              <w:tab/>
            </w:r>
            <w:r w:rsidRPr="008D6617">
              <w:rPr>
                <w:i/>
              </w:rPr>
              <w:tab/>
              <w:t xml:space="preserve">         (4)</w:t>
            </w:r>
          </w:p>
          <w:p w:rsidR="00392A9F" w:rsidRPr="008D6617" w:rsidRDefault="00392A9F" w:rsidP="007D3701">
            <w:pPr>
              <w:rPr>
                <w:i/>
              </w:rPr>
            </w:pPr>
          </w:p>
          <w:p w:rsidR="007D3701" w:rsidRPr="008D6617" w:rsidRDefault="001F75EE" w:rsidP="007D3701">
            <w:r w:rsidRPr="008D6617">
              <w:tab/>
              <w:t xml:space="preserve">a. </w:t>
            </w:r>
            <w:r w:rsidR="007D3701" w:rsidRPr="008D6617">
              <w:t>1</w:t>
            </w:r>
          </w:p>
          <w:p w:rsidR="007D3701" w:rsidRPr="008D6617" w:rsidRDefault="001F75EE" w:rsidP="007D3701">
            <w:r w:rsidRPr="008D6617">
              <w:tab/>
              <w:t xml:space="preserve">b. </w:t>
            </w:r>
            <w:r w:rsidR="007D3701" w:rsidRPr="008D6617">
              <w:t>2 and 3</w:t>
            </w:r>
          </w:p>
          <w:p w:rsidR="007D3701" w:rsidRPr="008D6617" w:rsidRDefault="001F75EE" w:rsidP="007D3701">
            <w:r w:rsidRPr="008D6617">
              <w:tab/>
              <w:t xml:space="preserve">c. </w:t>
            </w:r>
            <w:r w:rsidR="007D3701" w:rsidRPr="008D6617">
              <w:t>3</w:t>
            </w:r>
          </w:p>
          <w:p w:rsidR="007D3701" w:rsidRPr="008D6617" w:rsidRDefault="001F75EE" w:rsidP="007D3701">
            <w:r w:rsidRPr="008D6617">
              <w:tab/>
              <w:t xml:space="preserve">d. </w:t>
            </w:r>
            <w:r w:rsidR="007D3701" w:rsidRPr="008D6617">
              <w:t>4</w:t>
            </w:r>
          </w:p>
          <w:p w:rsidR="007D3701" w:rsidRPr="008D6617" w:rsidRDefault="001F75EE" w:rsidP="007D3701">
            <w:r w:rsidRPr="008D6617">
              <w:tab/>
              <w:t xml:space="preserve">e. </w:t>
            </w:r>
            <w:r w:rsidR="007D3701" w:rsidRPr="008D6617">
              <w:t>1 and 3</w:t>
            </w:r>
          </w:p>
          <w:p w:rsidR="007D3701" w:rsidRPr="008D6617" w:rsidRDefault="007D3701" w:rsidP="007D3701">
            <w:pPr>
              <w:rPr>
                <w:i/>
              </w:rPr>
            </w:pPr>
          </w:p>
        </w:tc>
      </w:tr>
      <w:tr w:rsidR="007D3701" w:rsidRPr="008D6617" w:rsidTr="00AE103F">
        <w:tc>
          <w:tcPr>
            <w:tcW w:w="11070" w:type="dxa"/>
          </w:tcPr>
          <w:p w:rsidR="00392A9F" w:rsidRPr="008D6617" w:rsidRDefault="00392A9F" w:rsidP="00392A9F">
            <w:r w:rsidRPr="008D6617">
              <w:t>2. In the passage that is repeated below, which of the underlined words is a past participle?</w:t>
            </w:r>
          </w:p>
          <w:p w:rsidR="00392A9F" w:rsidRPr="008D6617" w:rsidRDefault="00392A9F" w:rsidP="00392A9F"/>
          <w:p w:rsidR="00392A9F" w:rsidRPr="008D6617" w:rsidRDefault="00392A9F" w:rsidP="00392A9F">
            <w:pPr>
              <w:ind w:left="720"/>
              <w:rPr>
                <w:i/>
              </w:rPr>
            </w:pPr>
            <w:r w:rsidRPr="008D6617">
              <w:rPr>
                <w:i/>
              </w:rPr>
              <w:t xml:space="preserve">"One January day, thirty years ago, the </w:t>
            </w:r>
            <w:r w:rsidRPr="008D6617">
              <w:rPr>
                <w:i/>
                <w:u w:val="single"/>
              </w:rPr>
              <w:t>little</w:t>
            </w:r>
            <w:r w:rsidRPr="008D6617">
              <w:rPr>
                <w:i/>
              </w:rPr>
              <w:t xml:space="preserve"> town of Hanover, </w:t>
            </w:r>
            <w:r w:rsidRPr="008D6617">
              <w:rPr>
                <w:i/>
                <w:iCs/>
                <w:u w:val="single"/>
              </w:rPr>
              <w:t>anchored</w:t>
            </w:r>
            <w:r w:rsidRPr="008D6617">
              <w:rPr>
                <w:i/>
              </w:rPr>
              <w:t xml:space="preserve"> on a </w:t>
            </w:r>
            <w:r w:rsidRPr="008D6617">
              <w:rPr>
                <w:i/>
                <w:u w:val="single"/>
              </w:rPr>
              <w:t>windy</w:t>
            </w:r>
            <w:r w:rsidRPr="008D6617">
              <w:rPr>
                <w:i/>
              </w:rPr>
              <w:t xml:space="preserve"> Nebraska tableland, was </w:t>
            </w:r>
          </w:p>
          <w:p w:rsidR="00392A9F" w:rsidRPr="008D6617" w:rsidRDefault="00392A9F" w:rsidP="00392A9F">
            <w:pPr>
              <w:ind w:left="720"/>
            </w:pPr>
            <w:r w:rsidRPr="008D6617">
              <w:tab/>
            </w:r>
            <w:r w:rsidRPr="008D6617">
              <w:tab/>
            </w:r>
            <w:r w:rsidRPr="008D6617">
              <w:tab/>
            </w:r>
            <w:r w:rsidRPr="008D6617">
              <w:tab/>
            </w:r>
            <w:r w:rsidRPr="008D6617">
              <w:tab/>
              <w:t>(1)</w:t>
            </w:r>
            <w:r w:rsidRPr="008D6617">
              <w:tab/>
            </w:r>
            <w:r w:rsidRPr="008D6617">
              <w:tab/>
            </w:r>
            <w:r w:rsidRPr="008D6617">
              <w:tab/>
              <w:t xml:space="preserve">   (2)</w:t>
            </w:r>
            <w:r w:rsidRPr="008D6617">
              <w:tab/>
              <w:t xml:space="preserve">            (3)</w:t>
            </w:r>
          </w:p>
          <w:p w:rsidR="00392A9F" w:rsidRPr="008D6617" w:rsidRDefault="00392A9F" w:rsidP="00392A9F">
            <w:pPr>
              <w:ind w:left="720"/>
            </w:pPr>
            <w:proofErr w:type="gramStart"/>
            <w:r w:rsidRPr="008D6617">
              <w:rPr>
                <w:i/>
              </w:rPr>
              <w:t>trying</w:t>
            </w:r>
            <w:proofErr w:type="gramEnd"/>
            <w:r w:rsidRPr="008D6617">
              <w:rPr>
                <w:i/>
              </w:rPr>
              <w:t xml:space="preserve"> not to be </w:t>
            </w:r>
            <w:r w:rsidRPr="008D6617">
              <w:rPr>
                <w:i/>
                <w:u w:val="single"/>
              </w:rPr>
              <w:t>blown</w:t>
            </w:r>
            <w:r w:rsidRPr="008D6617">
              <w:rPr>
                <w:i/>
              </w:rPr>
              <w:t xml:space="preserve"> away.”</w:t>
            </w:r>
            <w:r w:rsidRPr="008D6617">
              <w:t xml:space="preserve">  (Willa Cather, </w:t>
            </w:r>
            <w:r w:rsidRPr="008D6617">
              <w:rPr>
                <w:i/>
                <w:iCs/>
              </w:rPr>
              <w:t>O Pioneers!</w:t>
            </w:r>
            <w:r w:rsidRPr="008D6617">
              <w:t>)</w:t>
            </w:r>
          </w:p>
          <w:p w:rsidR="00392A9F" w:rsidRPr="008D6617" w:rsidRDefault="00392A9F" w:rsidP="00392A9F">
            <w:pPr>
              <w:ind w:left="720"/>
            </w:pPr>
            <w:r w:rsidRPr="008D6617">
              <w:tab/>
            </w:r>
            <w:r w:rsidRPr="008D6617">
              <w:tab/>
              <w:t xml:space="preserve">   (4)</w:t>
            </w:r>
          </w:p>
          <w:p w:rsidR="00392A9F" w:rsidRPr="008D6617" w:rsidRDefault="00392A9F" w:rsidP="00392A9F">
            <w:pPr>
              <w:ind w:left="720"/>
            </w:pPr>
          </w:p>
          <w:p w:rsidR="001F75EE" w:rsidRPr="008D6617" w:rsidRDefault="001F75EE" w:rsidP="00392A9F">
            <w:pPr>
              <w:pStyle w:val="ListParagraph"/>
              <w:ind w:left="0"/>
            </w:pPr>
            <w:r w:rsidRPr="008D6617">
              <w:tab/>
              <w:t>f.</w:t>
            </w:r>
            <w:r w:rsidR="00392A9F" w:rsidRPr="008D6617">
              <w:t xml:space="preserve">1 </w:t>
            </w:r>
          </w:p>
          <w:p w:rsidR="001F75EE" w:rsidRPr="008D6617" w:rsidRDefault="001F75EE" w:rsidP="00392A9F">
            <w:pPr>
              <w:pStyle w:val="ListParagraph"/>
              <w:ind w:left="0"/>
            </w:pPr>
            <w:r w:rsidRPr="008D6617">
              <w:tab/>
              <w:t>g.</w:t>
            </w:r>
            <w:r w:rsidR="009960D1" w:rsidRPr="008D6617">
              <w:t xml:space="preserve"> </w:t>
            </w:r>
            <w:r w:rsidRPr="008D6617">
              <w:t xml:space="preserve">Both 1 and 3 </w:t>
            </w:r>
          </w:p>
          <w:p w:rsidR="00392A9F" w:rsidRPr="008D6617" w:rsidRDefault="001F75EE" w:rsidP="00392A9F">
            <w:pPr>
              <w:pStyle w:val="ListParagraph"/>
              <w:ind w:left="0"/>
            </w:pPr>
            <w:r w:rsidRPr="008D6617">
              <w:tab/>
              <w:t>h.</w:t>
            </w:r>
            <w:r w:rsidR="009960D1" w:rsidRPr="008D6617">
              <w:t xml:space="preserve"> </w:t>
            </w:r>
            <w:r w:rsidRPr="008D6617">
              <w:t>Both 2 and 3</w:t>
            </w:r>
          </w:p>
          <w:p w:rsidR="00392A9F" w:rsidRPr="008D6617" w:rsidRDefault="001F75EE" w:rsidP="00392A9F">
            <w:pPr>
              <w:pStyle w:val="ListParagraph"/>
              <w:ind w:left="0"/>
            </w:pPr>
            <w:r w:rsidRPr="008D6617">
              <w:tab/>
              <w:t>j.</w:t>
            </w:r>
            <w:r w:rsidR="009960D1" w:rsidRPr="008D6617">
              <w:t xml:space="preserve"> </w:t>
            </w:r>
            <w:r w:rsidR="00392A9F" w:rsidRPr="008D6617">
              <w:t>Both 2 and 4</w:t>
            </w:r>
          </w:p>
          <w:p w:rsidR="00392A9F" w:rsidRPr="008D6617" w:rsidRDefault="001F75EE" w:rsidP="00392A9F">
            <w:pPr>
              <w:pStyle w:val="ListParagraph"/>
              <w:ind w:left="0"/>
            </w:pPr>
            <w:r w:rsidRPr="008D6617">
              <w:tab/>
              <w:t xml:space="preserve">k. </w:t>
            </w:r>
            <w:r w:rsidR="00392A9F" w:rsidRPr="008D6617">
              <w:t>4</w:t>
            </w:r>
          </w:p>
          <w:p w:rsidR="00392A9F" w:rsidRPr="008D6617" w:rsidRDefault="00392A9F" w:rsidP="00392A9F">
            <w:pPr>
              <w:pStyle w:val="ListParagraph"/>
              <w:ind w:left="0"/>
            </w:pPr>
            <w:r w:rsidRPr="008D6617">
              <w:tab/>
            </w:r>
          </w:p>
          <w:p w:rsidR="00C34B54" w:rsidRPr="008D6617" w:rsidRDefault="00C34B54" w:rsidP="00392A9F">
            <w:pPr>
              <w:pStyle w:val="ListParagraph"/>
              <w:ind w:left="0"/>
            </w:pPr>
          </w:p>
          <w:p w:rsidR="007D3701" w:rsidRPr="008D6617" w:rsidRDefault="007D3701" w:rsidP="007D3701"/>
        </w:tc>
      </w:tr>
      <w:tr w:rsidR="009E2820" w:rsidRPr="008D6617" w:rsidTr="000D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tcPr>
          <w:p w:rsidR="009E2820" w:rsidRPr="008D6617" w:rsidRDefault="009E2820" w:rsidP="009E2820">
            <w:r w:rsidRPr="008D6617">
              <w:rPr>
                <w:b/>
              </w:rPr>
              <w:t>Directions:</w:t>
            </w:r>
            <w:r w:rsidRPr="008D6617">
              <w:t xml:space="preserve"> For each question in this section, </w:t>
            </w:r>
            <w:r>
              <w:t>consider the sentence and select the</w:t>
            </w:r>
            <w:r w:rsidRPr="009E2820">
              <w:rPr>
                <w:i/>
              </w:rPr>
              <w:t xml:space="preserve"> best</w:t>
            </w:r>
            <w:r>
              <w:t xml:space="preserve"> revision </w:t>
            </w:r>
            <w:r w:rsidRPr="008D6617">
              <w:t xml:space="preserve">from among the choices given and fill in the corresponding circle on the answer document. </w:t>
            </w:r>
          </w:p>
        </w:tc>
      </w:tr>
      <w:tr w:rsidR="007D3701" w:rsidRPr="008D6617" w:rsidTr="00AE103F">
        <w:tc>
          <w:tcPr>
            <w:tcW w:w="11070" w:type="dxa"/>
          </w:tcPr>
          <w:p w:rsidR="007D3701" w:rsidRPr="008D6617" w:rsidRDefault="007D3701" w:rsidP="009E2820"/>
        </w:tc>
      </w:tr>
      <w:tr w:rsidR="007D3701" w:rsidRPr="008D6617" w:rsidTr="00AE103F">
        <w:tc>
          <w:tcPr>
            <w:tcW w:w="11070" w:type="dxa"/>
          </w:tcPr>
          <w:p w:rsidR="009E2820" w:rsidRPr="008D6617" w:rsidRDefault="009E2820" w:rsidP="009E2820">
            <w:pPr>
              <w:rPr>
                <w:i/>
              </w:rPr>
            </w:pPr>
            <w:r>
              <w:t xml:space="preserve">3.           </w:t>
            </w:r>
            <w:r w:rsidRPr="008D6617">
              <w:rPr>
                <w:i/>
              </w:rPr>
              <w:t xml:space="preserve">Slipping on the wet sidewalk, the keys fell from </w:t>
            </w:r>
            <w:proofErr w:type="spellStart"/>
            <w:r w:rsidRPr="008D6617">
              <w:rPr>
                <w:i/>
              </w:rPr>
              <w:t>Amaury’s</w:t>
            </w:r>
            <w:proofErr w:type="spellEnd"/>
            <w:r w:rsidRPr="008D6617">
              <w:rPr>
                <w:i/>
              </w:rPr>
              <w:t xml:space="preserve"> pocket.</w:t>
            </w:r>
          </w:p>
          <w:p w:rsidR="009E2820" w:rsidRPr="008D6617" w:rsidRDefault="009E2820" w:rsidP="009E2820">
            <w:pPr>
              <w:ind w:left="1080" w:firstLine="360"/>
              <w:rPr>
                <w:i/>
              </w:rPr>
            </w:pPr>
          </w:p>
          <w:p w:rsidR="009E2820" w:rsidRPr="008D6617" w:rsidRDefault="009E2820" w:rsidP="009E2820">
            <w:r w:rsidRPr="008D6617">
              <w:tab/>
              <w:t xml:space="preserve">a. Slipping on the wet sidewalk, the keys fell from </w:t>
            </w:r>
            <w:proofErr w:type="spellStart"/>
            <w:r w:rsidRPr="008D6617">
              <w:t>Amaury’s</w:t>
            </w:r>
            <w:proofErr w:type="spellEnd"/>
            <w:r w:rsidRPr="008D6617">
              <w:t xml:space="preserve"> pocket.</w:t>
            </w:r>
          </w:p>
          <w:p w:rsidR="009E2820" w:rsidRPr="008D6617" w:rsidRDefault="009E2820" w:rsidP="009E2820">
            <w:pPr>
              <w:pStyle w:val="ListParagraph"/>
              <w:ind w:left="0"/>
            </w:pPr>
            <w:r w:rsidRPr="008D6617">
              <w:tab/>
              <w:t xml:space="preserve">b. When </w:t>
            </w:r>
            <w:proofErr w:type="spellStart"/>
            <w:r w:rsidRPr="008D6617">
              <w:t>Amaury</w:t>
            </w:r>
            <w:proofErr w:type="spellEnd"/>
            <w:r w:rsidRPr="008D6617">
              <w:t xml:space="preserve"> slipped on the wet sidewalk, the keys fell from his pocket.</w:t>
            </w:r>
          </w:p>
          <w:p w:rsidR="009E2820" w:rsidRPr="008D6617" w:rsidRDefault="009E2820" w:rsidP="009E2820">
            <w:pPr>
              <w:pStyle w:val="ListParagraph"/>
              <w:ind w:left="0"/>
            </w:pPr>
            <w:r w:rsidRPr="008D6617">
              <w:tab/>
              <w:t xml:space="preserve">c. The keys slipped on the wet sidewalk and fell out of </w:t>
            </w:r>
            <w:proofErr w:type="spellStart"/>
            <w:r w:rsidRPr="008D6617">
              <w:t>Amaury’s</w:t>
            </w:r>
            <w:proofErr w:type="spellEnd"/>
            <w:r w:rsidRPr="008D6617">
              <w:t xml:space="preserve"> pocket.</w:t>
            </w:r>
          </w:p>
          <w:p w:rsidR="009E2820" w:rsidRPr="008D6617" w:rsidRDefault="009E2820" w:rsidP="009E2820">
            <w:pPr>
              <w:pStyle w:val="ListParagraph"/>
              <w:ind w:left="0"/>
            </w:pPr>
            <w:r w:rsidRPr="008D6617">
              <w:tab/>
              <w:t xml:space="preserve">d. The keys fell from </w:t>
            </w:r>
            <w:proofErr w:type="spellStart"/>
            <w:r w:rsidRPr="008D6617">
              <w:t>Amaury’s</w:t>
            </w:r>
            <w:proofErr w:type="spellEnd"/>
            <w:r w:rsidRPr="008D6617">
              <w:t xml:space="preserve"> pocket when they slipped on the wet sidewalk.</w:t>
            </w:r>
          </w:p>
          <w:p w:rsidR="009E2820" w:rsidRPr="008D6617" w:rsidRDefault="009E2820" w:rsidP="009E2820">
            <w:pPr>
              <w:pStyle w:val="ListParagraph"/>
              <w:ind w:left="0"/>
            </w:pPr>
            <w:r w:rsidRPr="008D6617">
              <w:tab/>
              <w:t xml:space="preserve">e. When </w:t>
            </w:r>
            <w:proofErr w:type="spellStart"/>
            <w:r w:rsidRPr="008D6617">
              <w:t>Amaury</w:t>
            </w:r>
            <w:proofErr w:type="spellEnd"/>
            <w:r w:rsidRPr="008D6617">
              <w:t xml:space="preserve"> slipped on the sidewalk, he fell and dropped his keys.</w:t>
            </w:r>
          </w:p>
          <w:p w:rsidR="0086077A" w:rsidRPr="008D6617" w:rsidRDefault="0086077A" w:rsidP="0086077A"/>
          <w:p w:rsidR="0086077A" w:rsidRPr="008D6617" w:rsidRDefault="0086077A" w:rsidP="0086077A"/>
          <w:p w:rsidR="0086077A" w:rsidRPr="008D6617" w:rsidRDefault="0086077A" w:rsidP="0086077A"/>
          <w:p w:rsidR="009E2820" w:rsidRDefault="009E2820" w:rsidP="009E2820">
            <w:pPr>
              <w:rPr>
                <w:i/>
              </w:rPr>
            </w:pPr>
          </w:p>
          <w:p w:rsidR="0086077A" w:rsidRPr="009E2820" w:rsidRDefault="009E2820" w:rsidP="009E2820">
            <w:pPr>
              <w:rPr>
                <w:i/>
              </w:rPr>
            </w:pPr>
            <w:r>
              <w:lastRenderedPageBreak/>
              <w:t xml:space="preserve">4.           </w:t>
            </w:r>
            <w:r w:rsidR="0086077A" w:rsidRPr="009E2820">
              <w:rPr>
                <w:i/>
              </w:rPr>
              <w:t xml:space="preserve">Crying and screaming, Mrs. Williams led three-year old Mindy away from the toy store. </w:t>
            </w:r>
          </w:p>
          <w:p w:rsidR="0086077A" w:rsidRPr="008D6617" w:rsidRDefault="0086077A" w:rsidP="0086077A">
            <w:pPr>
              <w:pStyle w:val="ListParagraph"/>
              <w:ind w:left="1440"/>
              <w:rPr>
                <w:sz w:val="20"/>
                <w:szCs w:val="20"/>
              </w:rPr>
            </w:pPr>
          </w:p>
          <w:p w:rsidR="0086077A" w:rsidRPr="008D6617" w:rsidRDefault="001F75EE" w:rsidP="0086077A">
            <w:pPr>
              <w:pStyle w:val="ListParagraph"/>
              <w:ind w:left="0"/>
            </w:pPr>
            <w:r w:rsidRPr="008D6617">
              <w:tab/>
              <w:t xml:space="preserve">f. </w:t>
            </w:r>
            <w:r w:rsidR="0086077A" w:rsidRPr="008D6617">
              <w:t>Crying and screaming, Mrs. Williams led three-year old Mindy away from the toy store.</w:t>
            </w:r>
          </w:p>
          <w:p w:rsidR="0086077A" w:rsidRPr="008D6617" w:rsidRDefault="001F75EE" w:rsidP="0086077A">
            <w:pPr>
              <w:pStyle w:val="ListParagraph"/>
              <w:ind w:left="0"/>
            </w:pPr>
            <w:r w:rsidRPr="008D6617">
              <w:tab/>
            </w:r>
            <w:proofErr w:type="gramStart"/>
            <w:r w:rsidRPr="008D6617">
              <w:t>g</w:t>
            </w:r>
            <w:proofErr w:type="gramEnd"/>
            <w:r w:rsidRPr="008D6617">
              <w:t>.</w:t>
            </w:r>
            <w:r w:rsidR="009960D1" w:rsidRPr="008D6617">
              <w:t xml:space="preserve"> </w:t>
            </w:r>
            <w:r w:rsidR="0086077A" w:rsidRPr="008D6617">
              <w:t>Mrs. Williams, crying and screaming, led three-year old Mindy away from the toy store.</w:t>
            </w:r>
          </w:p>
          <w:p w:rsidR="0086077A" w:rsidRPr="008D6617" w:rsidRDefault="001F75EE" w:rsidP="0086077A">
            <w:pPr>
              <w:pStyle w:val="ListParagraph"/>
              <w:ind w:left="0"/>
            </w:pPr>
            <w:r w:rsidRPr="008D6617">
              <w:tab/>
            </w:r>
            <w:proofErr w:type="gramStart"/>
            <w:r w:rsidRPr="008D6617">
              <w:t>h</w:t>
            </w:r>
            <w:proofErr w:type="gramEnd"/>
            <w:r w:rsidRPr="008D6617">
              <w:t>.</w:t>
            </w:r>
            <w:r w:rsidR="009960D1" w:rsidRPr="008D6617">
              <w:t xml:space="preserve"> </w:t>
            </w:r>
            <w:r w:rsidR="0086077A" w:rsidRPr="008D6617">
              <w:t>Three-year old Mindy was led away from the toy store by Mrs. Williams, crying and screaming.</w:t>
            </w:r>
          </w:p>
          <w:p w:rsidR="0086077A" w:rsidRPr="008D6617" w:rsidRDefault="001F75EE" w:rsidP="0086077A">
            <w:pPr>
              <w:pStyle w:val="ListParagraph"/>
              <w:ind w:left="0"/>
            </w:pPr>
            <w:r w:rsidRPr="008D6617">
              <w:tab/>
            </w:r>
            <w:proofErr w:type="gramStart"/>
            <w:r w:rsidRPr="008D6617">
              <w:t>j</w:t>
            </w:r>
            <w:proofErr w:type="gramEnd"/>
            <w:r w:rsidRPr="008D6617">
              <w:t xml:space="preserve">. </w:t>
            </w:r>
            <w:r w:rsidR="0086077A" w:rsidRPr="008D6617">
              <w:t>Mrs. Williams cried and Mindy screamed as she was led away from the toy store.</w:t>
            </w:r>
          </w:p>
          <w:p w:rsidR="00C34B54" w:rsidRPr="008D6617" w:rsidRDefault="001F75EE" w:rsidP="0086077A">
            <w:pPr>
              <w:pStyle w:val="ListParagraph"/>
              <w:ind w:left="0"/>
            </w:pPr>
            <w:r w:rsidRPr="008D6617">
              <w:tab/>
            </w:r>
            <w:proofErr w:type="gramStart"/>
            <w:r w:rsidRPr="008D6617">
              <w:t>k</w:t>
            </w:r>
            <w:proofErr w:type="gramEnd"/>
            <w:r w:rsidRPr="008D6617">
              <w:t xml:space="preserve">. </w:t>
            </w:r>
            <w:r w:rsidR="0086077A" w:rsidRPr="008D6617">
              <w:t>Mrs. Williams led three-year old Mindy, crying and screaming, away from the toy store.</w:t>
            </w:r>
          </w:p>
          <w:p w:rsidR="007D3701" w:rsidRPr="008D6617" w:rsidRDefault="007D3701" w:rsidP="0086077A">
            <w:pPr>
              <w:pStyle w:val="ListParagraph"/>
              <w:ind w:left="0"/>
            </w:pPr>
          </w:p>
        </w:tc>
      </w:tr>
      <w:tr w:rsidR="007D3701" w:rsidRPr="008D6617" w:rsidTr="00AE103F">
        <w:tc>
          <w:tcPr>
            <w:tcW w:w="11070" w:type="dxa"/>
          </w:tcPr>
          <w:p w:rsidR="0086077A" w:rsidRPr="008D6617" w:rsidRDefault="009E2820" w:rsidP="009E2820">
            <w:pPr>
              <w:rPr>
                <w:i/>
              </w:rPr>
            </w:pPr>
            <w:r>
              <w:lastRenderedPageBreak/>
              <w:t xml:space="preserve">5.          </w:t>
            </w:r>
            <w:r w:rsidR="0086077A" w:rsidRPr="008D6617">
              <w:rPr>
                <w:i/>
              </w:rPr>
              <w:t xml:space="preserve">Attacked by the school bully, the backpack fell from </w:t>
            </w:r>
            <w:proofErr w:type="spellStart"/>
            <w:r w:rsidR="0086077A" w:rsidRPr="008D6617">
              <w:rPr>
                <w:i/>
              </w:rPr>
              <w:t>Abner’s</w:t>
            </w:r>
            <w:proofErr w:type="spellEnd"/>
            <w:r w:rsidR="0086077A" w:rsidRPr="008D6617">
              <w:rPr>
                <w:i/>
              </w:rPr>
              <w:t xml:space="preserve"> shoulder.</w:t>
            </w:r>
          </w:p>
          <w:p w:rsidR="0086077A" w:rsidRPr="008D6617" w:rsidRDefault="0086077A" w:rsidP="0086077A">
            <w:pPr>
              <w:rPr>
                <w:i/>
              </w:rPr>
            </w:pPr>
          </w:p>
          <w:p w:rsidR="0086077A" w:rsidRPr="008D6617" w:rsidRDefault="001F75EE" w:rsidP="0086077A">
            <w:r w:rsidRPr="008D6617">
              <w:tab/>
              <w:t xml:space="preserve">a. </w:t>
            </w:r>
            <w:r w:rsidR="0086077A" w:rsidRPr="008D6617">
              <w:t xml:space="preserve">Attacked by the school bully, the backpack fell from </w:t>
            </w:r>
            <w:proofErr w:type="spellStart"/>
            <w:r w:rsidR="0086077A" w:rsidRPr="008D6617">
              <w:t>Abner’s</w:t>
            </w:r>
            <w:proofErr w:type="spellEnd"/>
            <w:r w:rsidR="0086077A" w:rsidRPr="008D6617">
              <w:t xml:space="preserve"> shoulder.</w:t>
            </w:r>
          </w:p>
          <w:p w:rsidR="0086077A" w:rsidRPr="008D6617" w:rsidRDefault="001F75EE" w:rsidP="0086077A">
            <w:pPr>
              <w:pStyle w:val="ListParagraph"/>
              <w:ind w:left="0"/>
            </w:pPr>
            <w:r w:rsidRPr="008D6617">
              <w:tab/>
              <w:t xml:space="preserve">b. </w:t>
            </w:r>
            <w:r w:rsidR="0086077A" w:rsidRPr="008D6617">
              <w:t xml:space="preserve">When he was attacked by the school bully, </w:t>
            </w:r>
            <w:proofErr w:type="spellStart"/>
            <w:r w:rsidR="0086077A" w:rsidRPr="008D6617">
              <w:t>Abner’s</w:t>
            </w:r>
            <w:proofErr w:type="spellEnd"/>
            <w:r w:rsidR="0086077A" w:rsidRPr="008D6617">
              <w:t xml:space="preserve"> backpack fell from his shoulder.</w:t>
            </w:r>
          </w:p>
          <w:p w:rsidR="0086077A" w:rsidRPr="008D6617" w:rsidRDefault="001F75EE" w:rsidP="0086077A">
            <w:pPr>
              <w:pStyle w:val="ListParagraph"/>
              <w:ind w:left="0"/>
            </w:pPr>
            <w:r w:rsidRPr="008D6617">
              <w:tab/>
              <w:t xml:space="preserve">c. </w:t>
            </w:r>
            <w:r w:rsidR="0086077A" w:rsidRPr="008D6617">
              <w:t xml:space="preserve">The school bully dropped his backpack when he attacked </w:t>
            </w:r>
            <w:proofErr w:type="spellStart"/>
            <w:r w:rsidR="0086077A" w:rsidRPr="008D6617">
              <w:t>Abner</w:t>
            </w:r>
            <w:proofErr w:type="spellEnd"/>
            <w:r w:rsidR="0086077A" w:rsidRPr="008D6617">
              <w:t xml:space="preserve"> after school.</w:t>
            </w:r>
          </w:p>
          <w:p w:rsidR="0086077A" w:rsidRPr="008D6617" w:rsidRDefault="001F75EE" w:rsidP="0086077A">
            <w:pPr>
              <w:pStyle w:val="ListParagraph"/>
              <w:ind w:left="0"/>
            </w:pPr>
            <w:r w:rsidRPr="008D6617">
              <w:tab/>
              <w:t xml:space="preserve">d. </w:t>
            </w:r>
            <w:r w:rsidR="0086077A" w:rsidRPr="008D6617">
              <w:t xml:space="preserve">The backpack fell from </w:t>
            </w:r>
            <w:proofErr w:type="spellStart"/>
            <w:r w:rsidR="0086077A" w:rsidRPr="008D6617">
              <w:t>Abner’s</w:t>
            </w:r>
            <w:proofErr w:type="spellEnd"/>
            <w:r w:rsidR="0086077A" w:rsidRPr="008D6617">
              <w:t xml:space="preserve"> shoulder when he was attacked by the high school bully.</w:t>
            </w:r>
          </w:p>
          <w:p w:rsidR="0086077A" w:rsidRPr="008D6617" w:rsidRDefault="001F75EE" w:rsidP="0086077A">
            <w:pPr>
              <w:pStyle w:val="ListParagraph"/>
              <w:ind w:left="0"/>
            </w:pPr>
            <w:r w:rsidRPr="008D6617">
              <w:tab/>
              <w:t xml:space="preserve">e. </w:t>
            </w:r>
            <w:r w:rsidR="0086077A" w:rsidRPr="008D6617">
              <w:t>Both B and D are appropriate corrections.</w:t>
            </w:r>
          </w:p>
          <w:p w:rsidR="007D3701" w:rsidRPr="008D6617" w:rsidRDefault="007D3701" w:rsidP="007D3701"/>
        </w:tc>
      </w:tr>
      <w:tr w:rsidR="007D3701" w:rsidRPr="008D6617" w:rsidTr="00AE103F">
        <w:tc>
          <w:tcPr>
            <w:tcW w:w="11070" w:type="dxa"/>
          </w:tcPr>
          <w:p w:rsidR="00E44FE8" w:rsidRPr="008D6617" w:rsidRDefault="009E2820" w:rsidP="009E2820">
            <w:pPr>
              <w:rPr>
                <w:i/>
              </w:rPr>
            </w:pPr>
            <w:r>
              <w:t xml:space="preserve">6.           </w:t>
            </w:r>
            <w:r w:rsidR="00E44FE8" w:rsidRPr="008D6617">
              <w:rPr>
                <w:i/>
              </w:rPr>
              <w:t>Although very spicy, Dana managed to finish the enchilada.</w:t>
            </w:r>
          </w:p>
          <w:p w:rsidR="00E44FE8" w:rsidRPr="008D6617" w:rsidRDefault="00E44FE8" w:rsidP="00E44FE8">
            <w:pPr>
              <w:ind w:left="720" w:firstLine="720"/>
            </w:pPr>
          </w:p>
          <w:p w:rsidR="00E44FE8" w:rsidRPr="008D6617" w:rsidRDefault="001F75EE" w:rsidP="00E44FE8">
            <w:r w:rsidRPr="008D6617">
              <w:tab/>
              <w:t xml:space="preserve">f. </w:t>
            </w:r>
            <w:r w:rsidR="00E44FE8" w:rsidRPr="008D6617">
              <w:t>Although very spicy, Dana managed to finish the enchilada.</w:t>
            </w:r>
          </w:p>
          <w:p w:rsidR="00E44FE8" w:rsidRPr="008D6617" w:rsidRDefault="001F75EE" w:rsidP="00E44FE8">
            <w:pPr>
              <w:pStyle w:val="ListParagraph"/>
              <w:ind w:left="0"/>
            </w:pPr>
            <w:r w:rsidRPr="008D6617">
              <w:tab/>
              <w:t xml:space="preserve">g. </w:t>
            </w:r>
            <w:r w:rsidR="00E44FE8" w:rsidRPr="008D6617">
              <w:t>Although spicy, Dana managed to finish the enchilada without complaint.</w:t>
            </w:r>
          </w:p>
          <w:p w:rsidR="00E44FE8" w:rsidRPr="008D6617" w:rsidRDefault="001F75EE" w:rsidP="00E44FE8">
            <w:pPr>
              <w:pStyle w:val="ListParagraph"/>
              <w:ind w:left="0"/>
            </w:pPr>
            <w:r w:rsidRPr="008D6617">
              <w:tab/>
              <w:t xml:space="preserve">h. </w:t>
            </w:r>
            <w:r w:rsidR="00E44FE8" w:rsidRPr="008D6617">
              <w:t xml:space="preserve">Dana managed to finish the enchilada although it was very spicy.  </w:t>
            </w:r>
          </w:p>
          <w:p w:rsidR="00E44FE8" w:rsidRPr="008D6617" w:rsidRDefault="001F75EE" w:rsidP="00E44FE8">
            <w:pPr>
              <w:pStyle w:val="ListParagraph"/>
              <w:ind w:left="0"/>
            </w:pPr>
            <w:r w:rsidRPr="008D6617">
              <w:tab/>
              <w:t xml:space="preserve">j. </w:t>
            </w:r>
            <w:r w:rsidR="00E44FE8" w:rsidRPr="008D6617">
              <w:t>Although very spicy, Dana likes to eat and finish enchiladas</w:t>
            </w:r>
            <w:r w:rsidR="005F40CE" w:rsidRPr="008D6617">
              <w:t>.</w:t>
            </w:r>
          </w:p>
          <w:p w:rsidR="00E44FE8" w:rsidRPr="008D6617" w:rsidRDefault="001F75EE" w:rsidP="00E44FE8">
            <w:pPr>
              <w:pStyle w:val="ListParagraph"/>
              <w:ind w:left="0"/>
            </w:pPr>
            <w:r w:rsidRPr="008D6617">
              <w:tab/>
              <w:t xml:space="preserve">k. </w:t>
            </w:r>
            <w:r w:rsidR="00E44FE8" w:rsidRPr="008D6617">
              <w:t>Dana, although spicy, managed to finish her enchilada</w:t>
            </w:r>
            <w:r w:rsidR="005F40CE" w:rsidRPr="008D6617">
              <w:t>.</w:t>
            </w:r>
          </w:p>
          <w:p w:rsidR="007D3701" w:rsidRPr="008D6617" w:rsidRDefault="007D3701" w:rsidP="00E44FE8">
            <w:pPr>
              <w:pStyle w:val="ListParagraph"/>
              <w:ind w:left="0"/>
            </w:pPr>
          </w:p>
        </w:tc>
      </w:tr>
      <w:tr w:rsidR="007D3701" w:rsidRPr="008D6617" w:rsidTr="00AE103F">
        <w:tc>
          <w:tcPr>
            <w:tcW w:w="11070" w:type="dxa"/>
          </w:tcPr>
          <w:p w:rsidR="00E44FE8" w:rsidRPr="008D6617" w:rsidRDefault="00E44FE8" w:rsidP="009E2820">
            <w:pPr>
              <w:rPr>
                <w:rFonts w:eastAsia="Times New Roman" w:cs="Times New Roman"/>
                <w:i/>
              </w:rPr>
            </w:pPr>
            <w:r w:rsidRPr="008D6617">
              <w:t xml:space="preserve">7. </w:t>
            </w:r>
            <w:r w:rsidR="009E2820">
              <w:t xml:space="preserve">        </w:t>
            </w:r>
            <w:r w:rsidR="005F40CE" w:rsidRPr="008D6617">
              <w:rPr>
                <w:rFonts w:eastAsia="Times New Roman" w:cs="Times New Roman"/>
                <w:i/>
              </w:rPr>
              <w:t xml:space="preserve">The young </w:t>
            </w:r>
            <w:r w:rsidRPr="008D6617">
              <w:rPr>
                <w:rFonts w:eastAsia="Times New Roman" w:cs="Times New Roman"/>
                <w:i/>
              </w:rPr>
              <w:t>child walked quietly on the tips of his toes past the very young dog.</w:t>
            </w:r>
          </w:p>
          <w:p w:rsidR="00E44FE8" w:rsidRPr="008D6617" w:rsidRDefault="00E44FE8" w:rsidP="00E44FE8">
            <w:pPr>
              <w:pStyle w:val="ListParagraph"/>
              <w:ind w:firstLine="720"/>
              <w:rPr>
                <w:rFonts w:eastAsia="Times New Roman" w:cs="Times New Roman"/>
              </w:rPr>
            </w:pPr>
          </w:p>
          <w:p w:rsidR="00E44FE8" w:rsidRPr="008D6617" w:rsidRDefault="00F84D05" w:rsidP="00E44FE8">
            <w:pPr>
              <w:pStyle w:val="ListParagraph"/>
              <w:ind w:left="0"/>
              <w:rPr>
                <w:rFonts w:eastAsia="Times New Roman" w:cs="Times New Roman"/>
              </w:rPr>
            </w:pPr>
            <w:r w:rsidRPr="008D6617">
              <w:rPr>
                <w:rFonts w:eastAsia="Times New Roman" w:cs="Times New Roman"/>
              </w:rPr>
              <w:tab/>
              <w:t xml:space="preserve">a. </w:t>
            </w:r>
            <w:r w:rsidR="005F40CE" w:rsidRPr="008D6617">
              <w:rPr>
                <w:rFonts w:eastAsia="Times New Roman" w:cs="Times New Roman"/>
              </w:rPr>
              <w:t xml:space="preserve">The young </w:t>
            </w:r>
            <w:r w:rsidR="00E44FE8" w:rsidRPr="008D6617">
              <w:rPr>
                <w:rFonts w:eastAsia="Times New Roman" w:cs="Times New Roman"/>
              </w:rPr>
              <w:t>child walked quietly on the tips of his toes past the very young dog.</w:t>
            </w:r>
          </w:p>
          <w:p w:rsidR="00E44FE8" w:rsidRPr="008D6617" w:rsidRDefault="00F84D05" w:rsidP="00E44FE8">
            <w:pPr>
              <w:pStyle w:val="ListParagraph"/>
              <w:ind w:left="0"/>
            </w:pPr>
            <w:r w:rsidRPr="008D6617">
              <w:tab/>
              <w:t xml:space="preserve">b. </w:t>
            </w:r>
            <w:r w:rsidR="005F40CE" w:rsidRPr="008D6617">
              <w:t xml:space="preserve">The young </w:t>
            </w:r>
            <w:r w:rsidR="00E44FE8" w:rsidRPr="008D6617">
              <w:t>child quietly walked on the tips of his toes past the puppy.</w:t>
            </w:r>
          </w:p>
          <w:p w:rsidR="00E44FE8" w:rsidRPr="008D6617" w:rsidRDefault="00F84D05" w:rsidP="00E44FE8">
            <w:pPr>
              <w:pStyle w:val="ListParagraph"/>
              <w:ind w:left="0"/>
            </w:pPr>
            <w:r w:rsidRPr="008D6617">
              <w:tab/>
              <w:t xml:space="preserve">c. </w:t>
            </w:r>
            <w:r w:rsidR="00E44FE8" w:rsidRPr="008D6617">
              <w:t>The young child walked quietly past the puppy.</w:t>
            </w:r>
          </w:p>
          <w:p w:rsidR="00E44FE8" w:rsidRPr="008D6617" w:rsidRDefault="00F84D05" w:rsidP="00E44FE8">
            <w:pPr>
              <w:pStyle w:val="ListParagraph"/>
              <w:ind w:left="0"/>
            </w:pPr>
            <w:r w:rsidRPr="008D6617">
              <w:tab/>
              <w:t xml:space="preserve">d. </w:t>
            </w:r>
            <w:r w:rsidR="00E44FE8" w:rsidRPr="008D6617">
              <w:t>The toddler tiptoed pas</w:t>
            </w:r>
            <w:r w:rsidR="005F40CE" w:rsidRPr="008D6617">
              <w:t>t</w:t>
            </w:r>
            <w:r w:rsidR="00E44FE8" w:rsidRPr="008D6617">
              <w:t xml:space="preserve"> the young dog quietly.</w:t>
            </w:r>
          </w:p>
          <w:p w:rsidR="00E44FE8" w:rsidRPr="008D6617" w:rsidRDefault="00F84D05" w:rsidP="00E44FE8">
            <w:pPr>
              <w:pStyle w:val="ListParagraph"/>
              <w:ind w:left="0"/>
            </w:pPr>
            <w:r w:rsidRPr="008D6617">
              <w:rPr>
                <w:rFonts w:eastAsia="Times New Roman" w:cs="Times New Roman"/>
              </w:rPr>
              <w:tab/>
              <w:t xml:space="preserve">e. </w:t>
            </w:r>
            <w:r w:rsidR="00E44FE8" w:rsidRPr="008D6617">
              <w:rPr>
                <w:rFonts w:eastAsia="Times New Roman" w:cs="Times New Roman"/>
              </w:rPr>
              <w:t>The toddler tiptoed past the puppy.</w:t>
            </w:r>
          </w:p>
          <w:p w:rsidR="007D3701" w:rsidRPr="008D6617" w:rsidRDefault="007D3701" w:rsidP="007D3701"/>
        </w:tc>
      </w:tr>
      <w:tr w:rsidR="007D3701" w:rsidRPr="008D6617" w:rsidTr="00985859">
        <w:tc>
          <w:tcPr>
            <w:tcW w:w="11070" w:type="dxa"/>
          </w:tcPr>
          <w:p w:rsidR="009E2820" w:rsidRDefault="005A676C" w:rsidP="009E2820">
            <w:pPr>
              <w:rPr>
                <w:rFonts w:eastAsia="Times New Roman" w:cs="Times New Roman"/>
                <w:i/>
              </w:rPr>
            </w:pPr>
            <w:r w:rsidRPr="008D6617">
              <w:t xml:space="preserve">8. </w:t>
            </w:r>
            <w:r w:rsidR="009E2820">
              <w:t xml:space="preserve">         </w:t>
            </w:r>
            <w:r w:rsidRPr="008D6617">
              <w:rPr>
                <w:rFonts w:eastAsia="Times New Roman" w:cs="Times New Roman"/>
                <w:i/>
              </w:rPr>
              <w:t>We received a free complimentary copy of a book about the past history o</w:t>
            </w:r>
            <w:r w:rsidR="009E2820">
              <w:rPr>
                <w:rFonts w:eastAsia="Times New Roman" w:cs="Times New Roman"/>
                <w:i/>
              </w:rPr>
              <w:t>f education in America from the</w:t>
            </w:r>
          </w:p>
          <w:p w:rsidR="005A676C" w:rsidRPr="008D6617" w:rsidRDefault="009E2820" w:rsidP="009E2820">
            <w:pPr>
              <w:rPr>
                <w:rFonts w:eastAsia="Times New Roman" w:cs="Times New Roman"/>
                <w:i/>
              </w:rPr>
            </w:pPr>
            <w:r>
              <w:rPr>
                <w:rFonts w:eastAsia="Times New Roman" w:cs="Times New Roman"/>
                <w:i/>
              </w:rPr>
              <w:t xml:space="preserve">             </w:t>
            </w:r>
            <w:proofErr w:type="gramStart"/>
            <w:r w:rsidR="005A676C" w:rsidRPr="008D6617">
              <w:rPr>
                <w:rFonts w:eastAsia="Times New Roman" w:cs="Times New Roman"/>
                <w:i/>
              </w:rPr>
              <w:t>salesman</w:t>
            </w:r>
            <w:proofErr w:type="gramEnd"/>
            <w:r w:rsidR="005A676C" w:rsidRPr="008D6617">
              <w:rPr>
                <w:rFonts w:eastAsia="Times New Roman" w:cs="Times New Roman"/>
                <w:i/>
              </w:rPr>
              <w:t>.</w:t>
            </w:r>
          </w:p>
          <w:p w:rsidR="005A676C" w:rsidRPr="008D6617" w:rsidRDefault="005A676C" w:rsidP="005A676C">
            <w:pPr>
              <w:pStyle w:val="ListParagraph"/>
              <w:ind w:left="1440"/>
              <w:rPr>
                <w:rFonts w:eastAsia="Times New Roman" w:cs="Times New Roman"/>
                <w:i/>
              </w:rPr>
            </w:pPr>
          </w:p>
          <w:p w:rsidR="005A676C" w:rsidRPr="008D6617" w:rsidRDefault="00080D23" w:rsidP="005A676C">
            <w:pPr>
              <w:pStyle w:val="ListParagraph"/>
              <w:ind w:left="0"/>
              <w:rPr>
                <w:rFonts w:eastAsia="Times New Roman" w:cs="Times New Roman"/>
              </w:rPr>
            </w:pPr>
            <w:r w:rsidRPr="008D6617">
              <w:rPr>
                <w:rFonts w:eastAsia="Times New Roman" w:cs="Times New Roman"/>
              </w:rPr>
              <w:tab/>
              <w:t xml:space="preserve">f. </w:t>
            </w:r>
            <w:r w:rsidR="005A676C" w:rsidRPr="008D6617">
              <w:rPr>
                <w:rFonts w:eastAsia="Times New Roman" w:cs="Times New Roman"/>
              </w:rPr>
              <w:t xml:space="preserve">We received a free complimentary copy of a book about the past history of education in America from the </w:t>
            </w:r>
            <w:r w:rsidR="005A676C" w:rsidRPr="008D6617">
              <w:rPr>
                <w:rFonts w:eastAsia="Times New Roman" w:cs="Times New Roman"/>
              </w:rPr>
              <w:tab/>
            </w:r>
            <w:r w:rsidRPr="008D6617">
              <w:rPr>
                <w:rFonts w:eastAsia="Times New Roman" w:cs="Times New Roman"/>
              </w:rPr>
              <w:tab/>
            </w:r>
            <w:r w:rsidR="009E2820">
              <w:rPr>
                <w:rFonts w:eastAsia="Times New Roman" w:cs="Times New Roman"/>
              </w:rPr>
              <w:t xml:space="preserve">    </w:t>
            </w:r>
            <w:r w:rsidR="005A676C" w:rsidRPr="008D6617">
              <w:rPr>
                <w:rFonts w:eastAsia="Times New Roman" w:cs="Times New Roman"/>
              </w:rPr>
              <w:t>salesman.</w:t>
            </w:r>
          </w:p>
          <w:p w:rsidR="005A676C" w:rsidRPr="008D6617" w:rsidRDefault="00080D23" w:rsidP="005A676C">
            <w:pPr>
              <w:pStyle w:val="ListParagraph"/>
              <w:ind w:left="0"/>
            </w:pPr>
            <w:r w:rsidRPr="008D6617">
              <w:rPr>
                <w:rFonts w:eastAsia="Times New Roman" w:cs="Times New Roman"/>
              </w:rPr>
              <w:tab/>
              <w:t xml:space="preserve">g. </w:t>
            </w:r>
            <w:r w:rsidR="005A676C" w:rsidRPr="008D6617">
              <w:rPr>
                <w:rFonts w:eastAsia="Times New Roman" w:cs="Times New Roman"/>
              </w:rPr>
              <w:t>We were given a free book by a passing salesman so we could learn about American history.</w:t>
            </w:r>
          </w:p>
          <w:p w:rsidR="005A676C" w:rsidRPr="008D6617" w:rsidRDefault="00080D23" w:rsidP="005A676C">
            <w:pPr>
              <w:pStyle w:val="ListParagraph"/>
              <w:ind w:left="0"/>
            </w:pPr>
            <w:r w:rsidRPr="008D6617">
              <w:rPr>
                <w:rFonts w:eastAsia="Times New Roman" w:cs="Times New Roman"/>
              </w:rPr>
              <w:tab/>
              <w:t xml:space="preserve">h. </w:t>
            </w:r>
            <w:r w:rsidR="005A676C" w:rsidRPr="008D6617">
              <w:rPr>
                <w:rFonts w:eastAsia="Times New Roman" w:cs="Times New Roman"/>
              </w:rPr>
              <w:t>The salesman gave us a book about the history of American education.</w:t>
            </w:r>
          </w:p>
          <w:p w:rsidR="005A676C" w:rsidRPr="008D6617" w:rsidRDefault="00080D23" w:rsidP="005A676C">
            <w:pPr>
              <w:pStyle w:val="ListParagraph"/>
              <w:ind w:left="0"/>
            </w:pPr>
            <w:r w:rsidRPr="008D6617">
              <w:rPr>
                <w:rFonts w:eastAsia="Times New Roman" w:cs="Times New Roman"/>
              </w:rPr>
              <w:tab/>
              <w:t xml:space="preserve">j. </w:t>
            </w:r>
            <w:r w:rsidR="005A676C" w:rsidRPr="008D6617">
              <w:rPr>
                <w:rFonts w:eastAsia="Times New Roman" w:cs="Times New Roman"/>
              </w:rPr>
              <w:t>We received a free, complimentary copy of a book about American history.</w:t>
            </w:r>
          </w:p>
          <w:p w:rsidR="005A676C" w:rsidRPr="008D6617" w:rsidRDefault="00080D23" w:rsidP="005A676C">
            <w:pPr>
              <w:pStyle w:val="ListParagraph"/>
              <w:ind w:left="0"/>
              <w:rPr>
                <w:rFonts w:eastAsia="Times New Roman" w:cs="Times New Roman"/>
              </w:rPr>
            </w:pPr>
            <w:r w:rsidRPr="008D6617">
              <w:rPr>
                <w:rFonts w:eastAsia="Times New Roman" w:cs="Times New Roman"/>
              </w:rPr>
              <w:tab/>
              <w:t xml:space="preserve">k. </w:t>
            </w:r>
            <w:r w:rsidR="005A676C" w:rsidRPr="008D6617">
              <w:rPr>
                <w:rFonts w:eastAsia="Times New Roman" w:cs="Times New Roman"/>
              </w:rPr>
              <w:t xml:space="preserve">We received a complimentary copy of a book about the past history of education in America from the </w:t>
            </w:r>
            <w:r w:rsidRPr="008D6617">
              <w:rPr>
                <w:rFonts w:eastAsia="Times New Roman" w:cs="Times New Roman"/>
              </w:rPr>
              <w:tab/>
            </w:r>
            <w:r w:rsidRPr="008D6617">
              <w:rPr>
                <w:rFonts w:eastAsia="Times New Roman" w:cs="Times New Roman"/>
              </w:rPr>
              <w:tab/>
            </w:r>
            <w:r w:rsidRPr="008D6617">
              <w:rPr>
                <w:rFonts w:eastAsia="Times New Roman" w:cs="Times New Roman"/>
              </w:rPr>
              <w:tab/>
            </w:r>
            <w:r w:rsidR="009E2820">
              <w:rPr>
                <w:rFonts w:eastAsia="Times New Roman" w:cs="Times New Roman"/>
              </w:rPr>
              <w:t xml:space="preserve">      </w:t>
            </w:r>
            <w:r w:rsidR="005A676C" w:rsidRPr="008D6617">
              <w:rPr>
                <w:rFonts w:eastAsia="Times New Roman" w:cs="Times New Roman"/>
              </w:rPr>
              <w:t>salesman; it was free.</w:t>
            </w:r>
          </w:p>
          <w:p w:rsidR="00C34B54" w:rsidRPr="008D6617" w:rsidRDefault="00C34B54" w:rsidP="005A676C">
            <w:pPr>
              <w:pStyle w:val="ListParagraph"/>
              <w:ind w:left="0"/>
            </w:pPr>
          </w:p>
          <w:p w:rsidR="007D3701" w:rsidRPr="008D6617" w:rsidRDefault="007D3701" w:rsidP="005A676C">
            <w:pPr>
              <w:pStyle w:val="ListParagraph"/>
              <w:ind w:left="0"/>
            </w:pPr>
          </w:p>
        </w:tc>
      </w:tr>
      <w:tr w:rsidR="007D3701" w:rsidRPr="008D6617" w:rsidTr="00985859">
        <w:tc>
          <w:tcPr>
            <w:tcW w:w="11070" w:type="dxa"/>
          </w:tcPr>
          <w:p w:rsidR="009E2820" w:rsidRDefault="009E2820" w:rsidP="005A676C"/>
          <w:p w:rsidR="009E2820" w:rsidRDefault="009E2820" w:rsidP="005A676C"/>
          <w:p w:rsidR="009E2820" w:rsidRDefault="009E2820" w:rsidP="005A676C"/>
          <w:p w:rsidR="009E2820" w:rsidRDefault="009E2820" w:rsidP="005A676C"/>
          <w:p w:rsidR="009E2820" w:rsidRDefault="005A676C" w:rsidP="009E2820">
            <w:pPr>
              <w:rPr>
                <w:rFonts w:eastAsia="Times New Roman" w:cs="Times New Roman"/>
                <w:i/>
              </w:rPr>
            </w:pPr>
            <w:r w:rsidRPr="008D6617">
              <w:lastRenderedPageBreak/>
              <w:t xml:space="preserve">9. </w:t>
            </w:r>
            <w:r w:rsidR="009E2820">
              <w:t xml:space="preserve">        </w:t>
            </w:r>
            <w:r w:rsidRPr="008D6617">
              <w:rPr>
                <w:rFonts w:eastAsia="Times New Roman" w:cs="Times New Roman"/>
                <w:i/>
              </w:rPr>
              <w:t>In the early part of the month of April we traveled in our own car to the city</w:t>
            </w:r>
            <w:r w:rsidR="009E2820">
              <w:rPr>
                <w:rFonts w:eastAsia="Times New Roman" w:cs="Times New Roman"/>
                <w:i/>
              </w:rPr>
              <w:t xml:space="preserve"> of New Orleans in the state of</w:t>
            </w:r>
          </w:p>
          <w:p w:rsidR="005A676C" w:rsidRPr="008D6617" w:rsidRDefault="009E2820" w:rsidP="009E2820">
            <w:pPr>
              <w:rPr>
                <w:rFonts w:eastAsia="Times New Roman" w:cs="Times New Roman"/>
                <w:i/>
              </w:rPr>
            </w:pPr>
            <w:r>
              <w:rPr>
                <w:rFonts w:eastAsia="Times New Roman" w:cs="Times New Roman"/>
                <w:i/>
              </w:rPr>
              <w:t xml:space="preserve">            </w:t>
            </w:r>
            <w:r w:rsidR="005A676C" w:rsidRPr="008D6617">
              <w:rPr>
                <w:rFonts w:eastAsia="Times New Roman" w:cs="Times New Roman"/>
                <w:i/>
              </w:rPr>
              <w:t>Louisiana.</w:t>
            </w:r>
          </w:p>
          <w:p w:rsidR="005A676C" w:rsidRPr="008D6617" w:rsidRDefault="005A676C" w:rsidP="005A676C">
            <w:pPr>
              <w:pStyle w:val="ListParagraph"/>
              <w:ind w:left="1440"/>
              <w:rPr>
                <w:rFonts w:eastAsia="Times New Roman" w:cs="Times New Roman"/>
                <w:i/>
              </w:rPr>
            </w:pPr>
          </w:p>
          <w:p w:rsidR="00AE103F" w:rsidRPr="008D6617" w:rsidRDefault="00080D23" w:rsidP="00AE103F">
            <w:pPr>
              <w:pStyle w:val="ListParagraph"/>
              <w:ind w:left="0"/>
              <w:rPr>
                <w:rFonts w:eastAsia="Times New Roman" w:cs="Times New Roman"/>
              </w:rPr>
            </w:pPr>
            <w:r w:rsidRPr="008D6617">
              <w:rPr>
                <w:rFonts w:eastAsia="Times New Roman" w:cs="Times New Roman"/>
              </w:rPr>
              <w:tab/>
              <w:t xml:space="preserve">a. </w:t>
            </w:r>
            <w:r w:rsidR="00AE103F" w:rsidRPr="008D6617">
              <w:rPr>
                <w:rFonts w:eastAsia="Times New Roman" w:cs="Times New Roman"/>
              </w:rPr>
              <w:t xml:space="preserve">In the early part of the month of April we traveled in our own car to the city of New Orleans in the state of </w:t>
            </w:r>
            <w:r w:rsidR="00AE103F" w:rsidRPr="008D6617">
              <w:rPr>
                <w:rFonts w:eastAsia="Times New Roman" w:cs="Times New Roman"/>
              </w:rPr>
              <w:tab/>
            </w:r>
            <w:r w:rsidR="009E2820">
              <w:rPr>
                <w:rFonts w:eastAsia="Times New Roman" w:cs="Times New Roman"/>
              </w:rPr>
              <w:t xml:space="preserve">              </w:t>
            </w:r>
            <w:r w:rsidRPr="008D6617">
              <w:rPr>
                <w:rFonts w:eastAsia="Times New Roman" w:cs="Times New Roman"/>
              </w:rPr>
              <w:tab/>
            </w:r>
            <w:r w:rsidR="009E2820">
              <w:rPr>
                <w:rFonts w:eastAsia="Times New Roman" w:cs="Times New Roman"/>
              </w:rPr>
              <w:t xml:space="preserve">     </w:t>
            </w:r>
            <w:r w:rsidR="00AE103F" w:rsidRPr="008D6617">
              <w:rPr>
                <w:rFonts w:eastAsia="Times New Roman" w:cs="Times New Roman"/>
              </w:rPr>
              <w:t>Louisiana.</w:t>
            </w:r>
          </w:p>
          <w:p w:rsidR="005A676C" w:rsidRPr="008D6617" w:rsidRDefault="00080D23" w:rsidP="005A676C">
            <w:pPr>
              <w:pStyle w:val="ListParagraph"/>
              <w:ind w:left="0"/>
              <w:rPr>
                <w:rFonts w:eastAsia="Times New Roman" w:cs="Times New Roman"/>
              </w:rPr>
            </w:pPr>
            <w:r w:rsidRPr="008D6617">
              <w:rPr>
                <w:rFonts w:eastAsia="Times New Roman" w:cs="Times New Roman"/>
              </w:rPr>
              <w:tab/>
              <w:t xml:space="preserve">b. </w:t>
            </w:r>
            <w:r w:rsidR="005A676C" w:rsidRPr="008D6617">
              <w:rPr>
                <w:rFonts w:eastAsia="Times New Roman" w:cs="Times New Roman"/>
              </w:rPr>
              <w:t>At the beginning of the month of April we drove our own car to the city of New Orleans, Louisiana.</w:t>
            </w:r>
          </w:p>
          <w:p w:rsidR="005A676C" w:rsidRPr="008D6617" w:rsidRDefault="00080D23" w:rsidP="005A676C">
            <w:pPr>
              <w:pStyle w:val="ListParagraph"/>
              <w:ind w:left="0"/>
              <w:rPr>
                <w:rFonts w:eastAsia="Times New Roman" w:cs="Times New Roman"/>
              </w:rPr>
            </w:pPr>
            <w:r w:rsidRPr="008D6617">
              <w:rPr>
                <w:rFonts w:eastAsia="Times New Roman" w:cs="Times New Roman"/>
              </w:rPr>
              <w:tab/>
              <w:t xml:space="preserve">c. </w:t>
            </w:r>
            <w:r w:rsidR="005A676C" w:rsidRPr="008D6617">
              <w:rPr>
                <w:rFonts w:eastAsia="Times New Roman" w:cs="Times New Roman"/>
              </w:rPr>
              <w:t>In the early part of the month of April, the beginning</w:t>
            </w:r>
            <w:r w:rsidR="005F40CE" w:rsidRPr="008D6617">
              <w:rPr>
                <w:rFonts w:eastAsia="Times New Roman" w:cs="Times New Roman"/>
              </w:rPr>
              <w:t xml:space="preserve">, we traveled to </w:t>
            </w:r>
            <w:proofErr w:type="gramStart"/>
            <w:r w:rsidR="005F40CE" w:rsidRPr="008D6617">
              <w:rPr>
                <w:rFonts w:eastAsia="Times New Roman" w:cs="Times New Roman"/>
              </w:rPr>
              <w:t>New  Orleans</w:t>
            </w:r>
            <w:proofErr w:type="gramEnd"/>
            <w:r w:rsidR="005F40CE" w:rsidRPr="008D6617">
              <w:rPr>
                <w:rFonts w:eastAsia="Times New Roman" w:cs="Times New Roman"/>
              </w:rPr>
              <w:t xml:space="preserve">, </w:t>
            </w:r>
            <w:r w:rsidR="005A676C" w:rsidRPr="008D6617">
              <w:rPr>
                <w:rFonts w:eastAsia="Times New Roman" w:cs="Times New Roman"/>
              </w:rPr>
              <w:t>in the state of Louisiana.</w:t>
            </w:r>
          </w:p>
          <w:p w:rsidR="005A676C" w:rsidRPr="008D6617" w:rsidRDefault="00080D23" w:rsidP="005A676C">
            <w:pPr>
              <w:pStyle w:val="ListParagraph"/>
              <w:ind w:left="0"/>
              <w:rPr>
                <w:rFonts w:eastAsia="Times New Roman" w:cs="Times New Roman"/>
              </w:rPr>
            </w:pPr>
            <w:r w:rsidRPr="008D6617">
              <w:rPr>
                <w:rFonts w:eastAsia="Times New Roman" w:cs="Times New Roman"/>
              </w:rPr>
              <w:tab/>
              <w:t xml:space="preserve">d. </w:t>
            </w:r>
            <w:r w:rsidR="005A676C" w:rsidRPr="008D6617">
              <w:rPr>
                <w:rFonts w:eastAsia="Times New Roman" w:cs="Times New Roman"/>
              </w:rPr>
              <w:t>Early in April, we traveled in our own car to the city of New Orleans in Louisiana.</w:t>
            </w:r>
          </w:p>
          <w:p w:rsidR="009A797B" w:rsidRPr="009E2820" w:rsidRDefault="00080D23" w:rsidP="00AE103F">
            <w:pPr>
              <w:pStyle w:val="ListParagraph"/>
              <w:ind w:left="0"/>
              <w:rPr>
                <w:rFonts w:eastAsia="Times New Roman" w:cs="Times New Roman"/>
              </w:rPr>
            </w:pPr>
            <w:r w:rsidRPr="008D6617">
              <w:rPr>
                <w:rFonts w:eastAsia="Times New Roman" w:cs="Times New Roman"/>
              </w:rPr>
              <w:tab/>
              <w:t xml:space="preserve">e. </w:t>
            </w:r>
            <w:r w:rsidR="005A676C" w:rsidRPr="008D6617">
              <w:rPr>
                <w:rFonts w:eastAsia="Times New Roman" w:cs="Times New Roman"/>
              </w:rPr>
              <w:t>We drove to New Orl</w:t>
            </w:r>
            <w:r w:rsidR="009E2820">
              <w:rPr>
                <w:rFonts w:eastAsia="Times New Roman" w:cs="Times New Roman"/>
              </w:rPr>
              <w:t>eans, Louisiana in early April.</w:t>
            </w:r>
          </w:p>
        </w:tc>
      </w:tr>
    </w:tbl>
    <w:p w:rsidR="005F40CE" w:rsidRPr="008D6617" w:rsidRDefault="005F40CE" w:rsidP="009E2820">
      <w:pPr>
        <w:rPr>
          <w:b/>
        </w:rPr>
      </w:pPr>
    </w:p>
    <w:tbl>
      <w:tblPr>
        <w:tblStyle w:val="TableGrid"/>
        <w:tblW w:w="11070" w:type="dxa"/>
        <w:tblInd w:w="-702" w:type="dxa"/>
        <w:tblLook w:val="04A0" w:firstRow="1" w:lastRow="0" w:firstColumn="1" w:lastColumn="0" w:noHBand="0" w:noVBand="1"/>
      </w:tblPr>
      <w:tblGrid>
        <w:gridCol w:w="11070"/>
      </w:tblGrid>
      <w:tr w:rsidR="009A797B" w:rsidRPr="008D6617" w:rsidTr="00F000D8">
        <w:tc>
          <w:tcPr>
            <w:tcW w:w="11070" w:type="dxa"/>
            <w:tcBorders>
              <w:bottom w:val="single" w:sz="4" w:space="0" w:color="auto"/>
            </w:tcBorders>
          </w:tcPr>
          <w:p w:rsidR="009A797B" w:rsidRPr="008D6617" w:rsidRDefault="009A797B" w:rsidP="009A797B">
            <w:r w:rsidRPr="008D6617">
              <w:rPr>
                <w:u w:val="single"/>
              </w:rPr>
              <w:t>Directions</w:t>
            </w:r>
            <w:r w:rsidRPr="008D6617">
              <w:t xml:space="preserve">: Read the following rough draft of a paragraph for a Biology class. Then, choose the </w:t>
            </w:r>
            <w:r w:rsidRPr="008D6617">
              <w:rPr>
                <w:i/>
              </w:rPr>
              <w:t>best</w:t>
            </w:r>
            <w:r w:rsidRPr="008D6617">
              <w:t xml:space="preserve"> answer for the questions that follow. </w:t>
            </w:r>
          </w:p>
        </w:tc>
      </w:tr>
      <w:tr w:rsidR="009A797B" w:rsidRPr="008D6617" w:rsidTr="00F000D8">
        <w:tc>
          <w:tcPr>
            <w:tcW w:w="11070" w:type="dxa"/>
            <w:tcBorders>
              <w:top w:val="single" w:sz="4" w:space="0" w:color="auto"/>
              <w:left w:val="nil"/>
              <w:bottom w:val="nil"/>
              <w:right w:val="nil"/>
            </w:tcBorders>
          </w:tcPr>
          <w:p w:rsidR="009A797B" w:rsidRPr="008D6617" w:rsidRDefault="009A797B" w:rsidP="009A797B">
            <w:r w:rsidRPr="008D6617">
              <w:t>(1) Investigating the problem recently, headaches were found by doctors to attack regularly two thirds of the population almost.</w:t>
            </w:r>
            <w:r w:rsidR="007F266B" w:rsidRPr="008D6617">
              <w:t xml:space="preserve"> (2)</w:t>
            </w:r>
            <w:r w:rsidR="00E033D0" w:rsidRPr="008D6617">
              <w:t xml:space="preserve"> T</w:t>
            </w:r>
            <w:r w:rsidRPr="008D6617">
              <w:t>he cause is</w:t>
            </w:r>
            <w:r w:rsidR="00E033D0" w:rsidRPr="008D6617">
              <w:t xml:space="preserve"> either</w:t>
            </w:r>
            <w:r w:rsidRPr="008D6617">
              <w:t xml:space="preserve"> physical or psychological in nature. (</w:t>
            </w:r>
            <w:r w:rsidR="007F266B" w:rsidRPr="008D6617">
              <w:t>3)</w:t>
            </w:r>
            <w:r w:rsidR="00F000D8" w:rsidRPr="008D6617">
              <w:t xml:space="preserve"> A </w:t>
            </w:r>
            <w:r w:rsidRPr="008D6617">
              <w:t>brain tumor is</w:t>
            </w:r>
            <w:r w:rsidR="00F000D8" w:rsidRPr="008D6617">
              <w:t xml:space="preserve"> actually</w:t>
            </w:r>
            <w:r w:rsidRPr="008D6617">
              <w:t xml:space="preserve"> the least like</w:t>
            </w:r>
            <w:r w:rsidR="00F000D8" w:rsidRPr="008D6617">
              <w:t>ly reason for headaches</w:t>
            </w:r>
            <w:r w:rsidRPr="008D6617">
              <w:t>. (</w:t>
            </w:r>
            <w:r w:rsidR="007F266B" w:rsidRPr="008D6617">
              <w:t xml:space="preserve">4) </w:t>
            </w:r>
            <w:r w:rsidR="00F000D8" w:rsidRPr="008D6617">
              <w:t xml:space="preserve">Of course, a doctor should </w:t>
            </w:r>
            <w:r w:rsidRPr="008D6617">
              <w:t>diagnose the individual case and r</w:t>
            </w:r>
            <w:r w:rsidR="00F000D8" w:rsidRPr="008D6617">
              <w:t xml:space="preserve">ecommend treatment. </w:t>
            </w:r>
            <w:r w:rsidRPr="008D6617">
              <w:t>(</w:t>
            </w:r>
            <w:r w:rsidR="007F266B" w:rsidRPr="008D6617">
              <w:t xml:space="preserve">5) </w:t>
            </w:r>
            <w:r w:rsidRPr="008D6617">
              <w:t>However, the sharp pains do occur in some general patterns. (</w:t>
            </w:r>
            <w:r w:rsidR="007F266B" w:rsidRPr="008D6617">
              <w:t xml:space="preserve">6) </w:t>
            </w:r>
            <w:r w:rsidRPr="008D6617">
              <w:t>One of the most interesting of these is the food-allergy type. (</w:t>
            </w:r>
            <w:r w:rsidR="007F266B" w:rsidRPr="008D6617">
              <w:t xml:space="preserve">7) </w:t>
            </w:r>
            <w:r w:rsidRPr="008D6617">
              <w:t>Some people have stopped getting attacks by eliminating citrus fruits simply. (</w:t>
            </w:r>
            <w:r w:rsidR="007F266B" w:rsidRPr="008D6617">
              <w:t xml:space="preserve">8) </w:t>
            </w:r>
            <w:r w:rsidRPr="008D6617">
              <w:t xml:space="preserve">Others have traced their discomfort to certain vegetables who kept a diary of what they ate. </w:t>
            </w:r>
            <w:r w:rsidR="007F266B" w:rsidRPr="008D6617">
              <w:t>(9)</w:t>
            </w:r>
            <w:r w:rsidRPr="008D6617">
              <w:t xml:space="preserve"> Addi</w:t>
            </w:r>
            <w:r w:rsidR="00F000D8" w:rsidRPr="008D6617">
              <w:t>tional sufferers can blame week</w:t>
            </w:r>
            <w:r w:rsidRPr="008D6617">
              <w:t>end letdowns. (</w:t>
            </w:r>
            <w:r w:rsidR="007F266B" w:rsidRPr="008D6617">
              <w:t xml:space="preserve">10) </w:t>
            </w:r>
            <w:r w:rsidR="00F000D8" w:rsidRPr="008D6617">
              <w:t xml:space="preserve">Drugs </w:t>
            </w:r>
            <w:r w:rsidRPr="008D6617">
              <w:t xml:space="preserve">won’t </w:t>
            </w:r>
            <w:r w:rsidR="00F000D8" w:rsidRPr="008D6617">
              <w:t xml:space="preserve">always </w:t>
            </w:r>
            <w:r w:rsidRPr="008D6617">
              <w:t>help here because the body can build up resistance to frequent doses of pills or powders.</w:t>
            </w:r>
            <w:r w:rsidR="00B221AD" w:rsidRPr="008D6617">
              <w:t xml:space="preserve"> </w:t>
            </w:r>
            <w:r w:rsidRPr="008D6617">
              <w:t>(</w:t>
            </w:r>
            <w:r w:rsidR="007F266B" w:rsidRPr="008D6617">
              <w:t xml:space="preserve">11) </w:t>
            </w:r>
            <w:r w:rsidRPr="008D6617">
              <w:t xml:space="preserve">The important thing to remember is that something can be done to help a patient with competent medical knowledge. </w:t>
            </w:r>
          </w:p>
          <w:p w:rsidR="007F266B" w:rsidRPr="008D6617" w:rsidRDefault="007F266B" w:rsidP="009A797B"/>
        </w:tc>
      </w:tr>
      <w:tr w:rsidR="007F266B" w:rsidRPr="008D6617" w:rsidTr="00F000D8">
        <w:tc>
          <w:tcPr>
            <w:tcW w:w="11070" w:type="dxa"/>
            <w:tcBorders>
              <w:top w:val="nil"/>
              <w:left w:val="nil"/>
              <w:bottom w:val="nil"/>
              <w:right w:val="nil"/>
            </w:tcBorders>
          </w:tcPr>
          <w:p w:rsidR="007F266B" w:rsidRPr="008D6617" w:rsidRDefault="007F266B" w:rsidP="009A797B">
            <w:r w:rsidRPr="008D6617">
              <w:t xml:space="preserve">10. What, if any, is the </w:t>
            </w:r>
            <w:r w:rsidRPr="008D6617">
              <w:rPr>
                <w:i/>
              </w:rPr>
              <w:t>best</w:t>
            </w:r>
            <w:r w:rsidR="009E2820">
              <w:t xml:space="preserve"> revision for sentence 1?</w:t>
            </w:r>
          </w:p>
          <w:p w:rsidR="007F266B" w:rsidRPr="008D6617" w:rsidRDefault="00BF2514" w:rsidP="009A797B">
            <w:r w:rsidRPr="008D6617">
              <w:tab/>
              <w:t>f</w:t>
            </w:r>
            <w:r w:rsidR="007F266B" w:rsidRPr="008D6617">
              <w:t xml:space="preserve">. Investigating the problem recently, headaches were found by doctors to attack regularly two thirds of the </w:t>
            </w:r>
            <w:r w:rsidR="007F266B" w:rsidRPr="008D6617">
              <w:tab/>
            </w:r>
            <w:r w:rsidR="007F266B" w:rsidRPr="008D6617">
              <w:tab/>
            </w:r>
            <w:r w:rsidR="007F266B" w:rsidRPr="008D6617">
              <w:tab/>
              <w:t>population almost.</w:t>
            </w:r>
          </w:p>
          <w:p w:rsidR="007F266B" w:rsidRPr="008D6617" w:rsidRDefault="00BF2514" w:rsidP="009A797B">
            <w:r w:rsidRPr="008D6617">
              <w:tab/>
              <w:t>g</w:t>
            </w:r>
            <w:r w:rsidR="007F266B" w:rsidRPr="008D6617">
              <w:t xml:space="preserve">. Investigating the problem recently, </w:t>
            </w:r>
            <w:r w:rsidR="00D05544" w:rsidRPr="008D6617">
              <w:t xml:space="preserve">doctors found headaches to regularly attack two thirds of the population </w:t>
            </w:r>
            <w:r w:rsidR="00D05544" w:rsidRPr="008D6617">
              <w:tab/>
            </w:r>
            <w:r w:rsidR="00D05544" w:rsidRPr="008D6617">
              <w:tab/>
            </w:r>
            <w:r w:rsidR="00D05544" w:rsidRPr="008D6617">
              <w:tab/>
              <w:t xml:space="preserve">almost. </w:t>
            </w:r>
          </w:p>
          <w:p w:rsidR="00D05544" w:rsidRPr="008D6617" w:rsidRDefault="00BF2514" w:rsidP="009A797B">
            <w:r w:rsidRPr="008D6617">
              <w:tab/>
              <w:t>h</w:t>
            </w:r>
            <w:r w:rsidR="00D05544" w:rsidRPr="008D6617">
              <w:t xml:space="preserve">. Investigating the problem recently, doctors found headaches to attack regularly almost two thirds of the </w:t>
            </w:r>
            <w:r w:rsidR="00D05544" w:rsidRPr="008D6617">
              <w:tab/>
            </w:r>
            <w:r w:rsidR="00D05544" w:rsidRPr="008D6617">
              <w:tab/>
            </w:r>
            <w:r w:rsidR="00D05544" w:rsidRPr="008D6617">
              <w:tab/>
              <w:t xml:space="preserve">population. </w:t>
            </w:r>
          </w:p>
          <w:p w:rsidR="00D05544" w:rsidRPr="008D6617" w:rsidRDefault="00D05544" w:rsidP="009A797B">
            <w:r w:rsidRPr="008D6617">
              <w:tab/>
            </w:r>
            <w:r w:rsidR="00BF2514" w:rsidRPr="008D6617">
              <w:t>j</w:t>
            </w:r>
            <w:r w:rsidRPr="008D6617">
              <w:t xml:space="preserve">. Investigating the problem recently, doctors found headaches to regularly attack almost two thirds of the </w:t>
            </w:r>
            <w:r w:rsidRPr="008D6617">
              <w:tab/>
            </w:r>
            <w:r w:rsidRPr="008D6617">
              <w:tab/>
            </w:r>
            <w:r w:rsidRPr="008D6617">
              <w:tab/>
              <w:t>population.</w:t>
            </w:r>
          </w:p>
          <w:p w:rsidR="00D05544" w:rsidRPr="008D6617" w:rsidRDefault="00BF2514" w:rsidP="009A797B">
            <w:r w:rsidRPr="008D6617">
              <w:tab/>
              <w:t>k</w:t>
            </w:r>
            <w:r w:rsidR="00D05544" w:rsidRPr="008D6617">
              <w:t xml:space="preserve">. Investigating the problem recently, headaches were found by doctors to regularly attack almost two thirds of </w:t>
            </w:r>
            <w:r w:rsidR="00D05544" w:rsidRPr="008D6617">
              <w:tab/>
            </w:r>
            <w:r w:rsidR="00D05544" w:rsidRPr="008D6617">
              <w:tab/>
            </w:r>
            <w:r w:rsidR="00D05544" w:rsidRPr="008D6617">
              <w:tab/>
              <w:t xml:space="preserve">the population. </w:t>
            </w:r>
          </w:p>
          <w:p w:rsidR="007F266B" w:rsidRPr="008D6617" w:rsidRDefault="007F266B" w:rsidP="009A797B"/>
        </w:tc>
      </w:tr>
      <w:tr w:rsidR="007F266B" w:rsidRPr="008D6617" w:rsidTr="00F000D8">
        <w:tc>
          <w:tcPr>
            <w:tcW w:w="11070" w:type="dxa"/>
            <w:tcBorders>
              <w:top w:val="nil"/>
              <w:left w:val="nil"/>
              <w:bottom w:val="nil"/>
              <w:right w:val="nil"/>
            </w:tcBorders>
          </w:tcPr>
          <w:p w:rsidR="00B221AD" w:rsidRPr="008D6617" w:rsidRDefault="00B221AD" w:rsidP="009A797B">
            <w:r w:rsidRPr="008D6617">
              <w:t xml:space="preserve">11. What, if any, is the </w:t>
            </w:r>
            <w:r w:rsidRPr="008D6617">
              <w:rPr>
                <w:i/>
              </w:rPr>
              <w:t>best</w:t>
            </w:r>
            <w:r w:rsidRPr="008D6617">
              <w:t xml:space="preserve"> revision for sentence 8?</w:t>
            </w:r>
          </w:p>
          <w:p w:rsidR="00B221AD" w:rsidRPr="008D6617" w:rsidRDefault="00B221AD" w:rsidP="009A797B">
            <w:r w:rsidRPr="008D6617">
              <w:tab/>
              <w:t>a. Others have traced their discomfort to certain vegetables who kept a diary of what they ate.</w:t>
            </w:r>
          </w:p>
          <w:p w:rsidR="00B221AD" w:rsidRPr="008D6617" w:rsidRDefault="00B221AD" w:rsidP="009A797B">
            <w:r w:rsidRPr="008D6617">
              <w:tab/>
              <w:t xml:space="preserve">b. Others, who kept a diary of what they ate, have traced their discomfort to certain vegetables. </w:t>
            </w:r>
          </w:p>
          <w:p w:rsidR="00B221AD" w:rsidRPr="008D6617" w:rsidRDefault="00B221AD" w:rsidP="009A797B">
            <w:r w:rsidRPr="008D6617">
              <w:tab/>
              <w:t>c. Others have traced their discomfort to certain vegetables.</w:t>
            </w:r>
          </w:p>
          <w:p w:rsidR="00B221AD" w:rsidRPr="008D6617" w:rsidRDefault="00B221AD" w:rsidP="009A797B">
            <w:r w:rsidRPr="008D6617">
              <w:tab/>
              <w:t>d. Those who kept a diary of what they ate have traced their discomfort to certain vegetables.</w:t>
            </w:r>
          </w:p>
          <w:p w:rsidR="00B221AD" w:rsidRPr="008D6617" w:rsidRDefault="00B221AD" w:rsidP="009A797B">
            <w:r w:rsidRPr="008D6617">
              <w:tab/>
              <w:t xml:space="preserve">e. Others have traced their discomfort to certain vegetables and who kept a diary of what they ate. </w:t>
            </w:r>
          </w:p>
          <w:p w:rsidR="00B221AD" w:rsidRPr="008D6617" w:rsidRDefault="00B221AD" w:rsidP="009A797B"/>
        </w:tc>
      </w:tr>
      <w:tr w:rsidR="007F266B" w:rsidRPr="008D6617" w:rsidTr="00F000D8">
        <w:tc>
          <w:tcPr>
            <w:tcW w:w="11070" w:type="dxa"/>
            <w:tcBorders>
              <w:top w:val="nil"/>
              <w:left w:val="nil"/>
              <w:bottom w:val="nil"/>
              <w:right w:val="nil"/>
            </w:tcBorders>
          </w:tcPr>
          <w:p w:rsidR="007F266B" w:rsidRPr="008D6617" w:rsidRDefault="00E033D0" w:rsidP="009A797B">
            <w:r w:rsidRPr="008D6617">
              <w:t>12. Which of the following sentences contains a misplaced modifier?</w:t>
            </w:r>
          </w:p>
          <w:p w:rsidR="00E033D0" w:rsidRPr="008D6617" w:rsidRDefault="00E033D0" w:rsidP="009A797B"/>
          <w:p w:rsidR="00E033D0" w:rsidRPr="008D6617" w:rsidRDefault="00E033D0" w:rsidP="009A797B">
            <w:r w:rsidRPr="008D6617">
              <w:tab/>
            </w:r>
            <w:r w:rsidR="00BF2514" w:rsidRPr="008D6617">
              <w:t>f</w:t>
            </w:r>
            <w:r w:rsidRPr="008D6617">
              <w:t>. Sentence 2</w:t>
            </w:r>
          </w:p>
          <w:p w:rsidR="00E033D0" w:rsidRPr="008D6617" w:rsidRDefault="00E033D0" w:rsidP="009A797B">
            <w:r w:rsidRPr="008D6617">
              <w:tab/>
            </w:r>
            <w:r w:rsidR="00BF2514" w:rsidRPr="008D6617">
              <w:t>g</w:t>
            </w:r>
            <w:r w:rsidRPr="008D6617">
              <w:t>.</w:t>
            </w:r>
            <w:r w:rsidR="00F000D8" w:rsidRPr="008D6617">
              <w:t xml:space="preserve"> Sentence 3</w:t>
            </w:r>
          </w:p>
          <w:p w:rsidR="00F000D8" w:rsidRPr="008D6617" w:rsidRDefault="00F000D8" w:rsidP="009A797B">
            <w:r w:rsidRPr="008D6617">
              <w:tab/>
            </w:r>
            <w:r w:rsidR="00BF2514" w:rsidRPr="008D6617">
              <w:t>h</w:t>
            </w:r>
            <w:r w:rsidRPr="008D6617">
              <w:t>. Sentence 4</w:t>
            </w:r>
          </w:p>
          <w:p w:rsidR="00F000D8" w:rsidRPr="008D6617" w:rsidRDefault="00F000D8" w:rsidP="009A797B">
            <w:r w:rsidRPr="008D6617">
              <w:tab/>
            </w:r>
            <w:r w:rsidR="00BF2514" w:rsidRPr="008D6617">
              <w:t>j</w:t>
            </w:r>
            <w:r w:rsidRPr="008D6617">
              <w:t>. Sentence 9</w:t>
            </w:r>
          </w:p>
          <w:p w:rsidR="00F000D8" w:rsidRPr="008D6617" w:rsidRDefault="00F000D8" w:rsidP="009A797B">
            <w:r w:rsidRPr="008D6617">
              <w:tab/>
            </w:r>
            <w:r w:rsidR="00BF2514" w:rsidRPr="008D6617">
              <w:t>k</w:t>
            </w:r>
            <w:r w:rsidR="009E2820">
              <w:t>. Sentence 11</w:t>
            </w:r>
            <w:r w:rsidRPr="008D6617">
              <w:tab/>
            </w:r>
          </w:p>
        </w:tc>
      </w:tr>
    </w:tbl>
    <w:p w:rsidR="00985859" w:rsidRPr="008D6617" w:rsidRDefault="00985859" w:rsidP="005F40CE">
      <w:pPr>
        <w:jc w:val="center"/>
        <w:rPr>
          <w:b/>
        </w:rPr>
      </w:pPr>
      <w:r w:rsidRPr="008D6617">
        <w:rPr>
          <w:b/>
        </w:rPr>
        <w:lastRenderedPageBreak/>
        <w:t xml:space="preserve">Section II: </w:t>
      </w:r>
      <w:r w:rsidR="005F40CE" w:rsidRPr="008D6617">
        <w:rPr>
          <w:b/>
        </w:rPr>
        <w:t xml:space="preserve">Critical </w:t>
      </w:r>
      <w:r w:rsidRPr="008D6617">
        <w:rPr>
          <w:b/>
        </w:rPr>
        <w:t>Reading</w:t>
      </w:r>
    </w:p>
    <w:tbl>
      <w:tblPr>
        <w:tblStyle w:val="TableGrid"/>
        <w:tblW w:w="11070" w:type="dxa"/>
        <w:tblInd w:w="-702" w:type="dxa"/>
        <w:tblLook w:val="04A0" w:firstRow="1" w:lastRow="0" w:firstColumn="1" w:lastColumn="0" w:noHBand="0" w:noVBand="1"/>
      </w:tblPr>
      <w:tblGrid>
        <w:gridCol w:w="11070"/>
      </w:tblGrid>
      <w:tr w:rsidR="00985859" w:rsidRPr="008D6617" w:rsidTr="00985859">
        <w:tc>
          <w:tcPr>
            <w:tcW w:w="11070" w:type="dxa"/>
          </w:tcPr>
          <w:p w:rsidR="00985859" w:rsidRPr="008D6617" w:rsidRDefault="00985859" w:rsidP="00556015">
            <w:r w:rsidRPr="008D6617">
              <w:rPr>
                <w:b/>
              </w:rPr>
              <w:t>Directions:</w:t>
            </w:r>
            <w:r w:rsidRPr="008D6617">
              <w:t xml:space="preserve"> Read the passage, and then, a</w:t>
            </w:r>
            <w:r w:rsidR="00556015" w:rsidRPr="008D6617">
              <w:t>nswer the questions that follow</w:t>
            </w:r>
            <w:r w:rsidRPr="008D6617">
              <w:t xml:space="preserve">. Before you read the passage, preview the questions and think about the best approach to find the answers. </w:t>
            </w:r>
          </w:p>
        </w:tc>
      </w:tr>
    </w:tbl>
    <w:p w:rsidR="00985859" w:rsidRPr="008D6617" w:rsidRDefault="00985859" w:rsidP="00985859">
      <w:pPr>
        <w:jc w:val="center"/>
        <w:rPr>
          <w:b/>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985859" w:rsidRPr="008D6617" w:rsidTr="00497FDD">
        <w:tc>
          <w:tcPr>
            <w:tcW w:w="11070" w:type="dxa"/>
          </w:tcPr>
          <w:p w:rsidR="00985859" w:rsidRPr="008D6617" w:rsidRDefault="00985859" w:rsidP="00985859">
            <w:r w:rsidRPr="008D6617">
              <w:t xml:space="preserve">This scene from </w:t>
            </w:r>
            <w:r w:rsidRPr="008D6617">
              <w:rPr>
                <w:i/>
              </w:rPr>
              <w:t>Hamlet</w:t>
            </w:r>
            <w:r w:rsidRPr="008D6617">
              <w:t xml:space="preserve"> includes King Claudius speaking of his recent marriage to his deceased brother’s wife, Gertrude. In this scene, because Hamlet the King has passed away, his son (also named Hamlet) is in a state of grief. </w:t>
            </w:r>
          </w:p>
        </w:tc>
      </w:tr>
    </w:tbl>
    <w:p w:rsidR="007D3701" w:rsidRPr="008D6617" w:rsidRDefault="007D3701" w:rsidP="006000E2">
      <w:pPr>
        <w:jc w:val="center"/>
        <w:rPr>
          <w:b/>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573"/>
        <w:gridCol w:w="5005"/>
        <w:gridCol w:w="573"/>
      </w:tblGrid>
      <w:tr w:rsidR="00573222" w:rsidRPr="008D6617" w:rsidTr="00497FDD">
        <w:tc>
          <w:tcPr>
            <w:tcW w:w="5130" w:type="dxa"/>
          </w:tcPr>
          <w:p w:rsidR="00573222" w:rsidRPr="008D6617" w:rsidRDefault="00573222" w:rsidP="00985859">
            <w:pPr>
              <w:rPr>
                <w:i/>
              </w:rPr>
            </w:pPr>
            <w:r w:rsidRPr="008D6617">
              <w:rPr>
                <w:i/>
              </w:rPr>
              <w:t>Enter KING CLAUDIUS, QUEEN GERTRUDE, HAMLET</w:t>
            </w:r>
          </w:p>
          <w:p w:rsidR="00573222" w:rsidRPr="008D6617" w:rsidRDefault="00573222" w:rsidP="00985859">
            <w:pPr>
              <w:rPr>
                <w:i/>
              </w:rPr>
            </w:pPr>
          </w:p>
          <w:p w:rsidR="00573222" w:rsidRPr="008D6617" w:rsidRDefault="00573222" w:rsidP="00985859">
            <w:r w:rsidRPr="008D6617">
              <w:rPr>
                <w:b/>
              </w:rPr>
              <w:t>KING CLAUDIUS</w:t>
            </w:r>
          </w:p>
          <w:p w:rsidR="00573222" w:rsidRPr="008D6617" w:rsidRDefault="00573222" w:rsidP="00985859">
            <w:r w:rsidRPr="008D6617">
              <w:t>Though yet of Hamlet our dear brother’s death</w:t>
            </w:r>
          </w:p>
          <w:p w:rsidR="00573222" w:rsidRPr="008D6617" w:rsidRDefault="00573222" w:rsidP="00985859">
            <w:r w:rsidRPr="008D6617">
              <w:t>The memory be green, and that it us befitted</w:t>
            </w:r>
          </w:p>
          <w:p w:rsidR="00573222" w:rsidRPr="008D6617" w:rsidRDefault="00573222" w:rsidP="00985859">
            <w:r w:rsidRPr="008D6617">
              <w:t>To bear our hearts in grief and our whole kingdom</w:t>
            </w:r>
          </w:p>
          <w:p w:rsidR="00573222" w:rsidRPr="008D6617" w:rsidRDefault="00573222" w:rsidP="00985859">
            <w:r w:rsidRPr="008D6617">
              <w:t>To be contracted in one brow of woe,</w:t>
            </w:r>
          </w:p>
          <w:p w:rsidR="00573222" w:rsidRPr="008D6617" w:rsidRDefault="00573222" w:rsidP="00985859">
            <w:r w:rsidRPr="008D6617">
              <w:t>Yet so far hath discretion fought with nature</w:t>
            </w:r>
          </w:p>
          <w:p w:rsidR="00573222" w:rsidRPr="008D6617" w:rsidRDefault="00573222" w:rsidP="00985859">
            <w:r w:rsidRPr="008D6617">
              <w:t xml:space="preserve">That we with wisest sorrow think on him, </w:t>
            </w:r>
          </w:p>
          <w:p w:rsidR="00573222" w:rsidRPr="008D6617" w:rsidRDefault="00573222" w:rsidP="00985859">
            <w:r w:rsidRPr="008D6617">
              <w:t>Together with remembrance of ourselves.</w:t>
            </w:r>
          </w:p>
          <w:p w:rsidR="00573222" w:rsidRPr="008D6617" w:rsidRDefault="00573222" w:rsidP="00985859">
            <w:r w:rsidRPr="008D6617">
              <w:t>Therefore our sometime sister, now our queen,</w:t>
            </w:r>
          </w:p>
          <w:p w:rsidR="00573222" w:rsidRPr="008D6617" w:rsidRDefault="00573222" w:rsidP="00985859">
            <w:r w:rsidRPr="008D6617">
              <w:t xml:space="preserve">The imperial </w:t>
            </w:r>
            <w:proofErr w:type="spellStart"/>
            <w:r w:rsidRPr="008D6617">
              <w:t>jointress</w:t>
            </w:r>
            <w:proofErr w:type="spellEnd"/>
            <w:r w:rsidRPr="008D6617">
              <w:t xml:space="preserve"> to this warlike state,</w:t>
            </w:r>
          </w:p>
          <w:p w:rsidR="00573222" w:rsidRPr="008D6617" w:rsidRDefault="00573222" w:rsidP="00985859">
            <w:r w:rsidRPr="008D6617">
              <w:t>Have we, as ‘</w:t>
            </w:r>
            <w:proofErr w:type="spellStart"/>
            <w:r w:rsidR="008504C7" w:rsidRPr="008D6617">
              <w:t>twere</w:t>
            </w:r>
            <w:proofErr w:type="spellEnd"/>
            <w:r w:rsidR="008504C7" w:rsidRPr="008D6617">
              <w:t xml:space="preserve"> with a defeated joy,--</w:t>
            </w:r>
          </w:p>
          <w:p w:rsidR="00573222" w:rsidRPr="008D6617" w:rsidRDefault="00573222" w:rsidP="00985859">
            <w:r w:rsidRPr="008D6617">
              <w:t>With an auspicious and a dropping eye,</w:t>
            </w:r>
          </w:p>
          <w:p w:rsidR="00573222" w:rsidRPr="008D6617" w:rsidRDefault="00573222" w:rsidP="00985859">
            <w:r w:rsidRPr="008D6617">
              <w:t>With mirth</w:t>
            </w:r>
            <w:r w:rsidRPr="008D6617">
              <w:rPr>
                <w:rStyle w:val="FootnoteReference"/>
              </w:rPr>
              <w:footnoteReference w:id="1"/>
            </w:r>
            <w:r w:rsidRPr="008D6617">
              <w:t xml:space="preserve"> in funeral and with dirge</w:t>
            </w:r>
            <w:r w:rsidRPr="008D6617">
              <w:rPr>
                <w:rStyle w:val="FootnoteReference"/>
              </w:rPr>
              <w:footnoteReference w:id="2"/>
            </w:r>
            <w:r w:rsidRPr="008D6617">
              <w:t xml:space="preserve"> in marriage,</w:t>
            </w:r>
          </w:p>
          <w:p w:rsidR="00573222" w:rsidRPr="008D6617" w:rsidRDefault="00573222" w:rsidP="00985859">
            <w:r w:rsidRPr="008D6617">
              <w:t>In equal scal</w:t>
            </w:r>
            <w:r w:rsidR="008504C7" w:rsidRPr="008D6617">
              <w:t>e weighing delight and dole, --</w:t>
            </w:r>
          </w:p>
          <w:p w:rsidR="00573222" w:rsidRPr="008D6617" w:rsidRDefault="00573222" w:rsidP="00985859">
            <w:r w:rsidRPr="008D6617">
              <w:t xml:space="preserve">Taken to wife: nor have we herein </w:t>
            </w:r>
            <w:proofErr w:type="spellStart"/>
            <w:r w:rsidRPr="008D6617">
              <w:t>barr’d</w:t>
            </w:r>
            <w:proofErr w:type="spellEnd"/>
          </w:p>
          <w:p w:rsidR="00573222" w:rsidRPr="008D6617" w:rsidRDefault="00573222" w:rsidP="00985859">
            <w:r w:rsidRPr="008D6617">
              <w:t>Your better wisdoms, which have freely gone</w:t>
            </w:r>
          </w:p>
          <w:p w:rsidR="00573222" w:rsidRPr="008D6617" w:rsidRDefault="00573222" w:rsidP="00985859">
            <w:r w:rsidRPr="008D6617">
              <w:t>With this affair along. For all, our thanks…</w:t>
            </w:r>
          </w:p>
          <w:p w:rsidR="00573222" w:rsidRPr="008D6617" w:rsidRDefault="00573222" w:rsidP="00985859">
            <w:r w:rsidRPr="008D6617">
              <w:t>But now, my cousin Hamlet, and my son,--</w:t>
            </w:r>
          </w:p>
          <w:p w:rsidR="008504C7" w:rsidRPr="008D6617" w:rsidRDefault="008504C7" w:rsidP="00985859"/>
          <w:p w:rsidR="008504C7" w:rsidRPr="008D6617" w:rsidRDefault="008504C7" w:rsidP="00985859">
            <w:r w:rsidRPr="008D6617">
              <w:rPr>
                <w:b/>
              </w:rPr>
              <w:t>HAMLET</w:t>
            </w:r>
          </w:p>
          <w:p w:rsidR="008504C7" w:rsidRPr="008D6617" w:rsidRDefault="008504C7" w:rsidP="00985859">
            <w:r w:rsidRPr="008D6617">
              <w:t>[Aside] A little more than kin</w:t>
            </w:r>
            <w:r w:rsidRPr="008D6617">
              <w:rPr>
                <w:rStyle w:val="FootnoteReference"/>
              </w:rPr>
              <w:footnoteReference w:id="3"/>
            </w:r>
            <w:r w:rsidRPr="008D6617">
              <w:t>, and less than kind.</w:t>
            </w:r>
          </w:p>
          <w:p w:rsidR="008504C7" w:rsidRPr="008D6617" w:rsidRDefault="008504C7" w:rsidP="00985859"/>
          <w:p w:rsidR="008504C7" w:rsidRPr="008D6617" w:rsidRDefault="008504C7" w:rsidP="00985859">
            <w:r w:rsidRPr="008D6617">
              <w:rPr>
                <w:b/>
              </w:rPr>
              <w:t>KING CLAUDIUS</w:t>
            </w:r>
          </w:p>
          <w:p w:rsidR="008504C7" w:rsidRPr="008D6617" w:rsidRDefault="008504C7" w:rsidP="00985859">
            <w:r w:rsidRPr="008D6617">
              <w:t>How is it that the clouds still hang on you?</w:t>
            </w:r>
          </w:p>
          <w:p w:rsidR="008504C7" w:rsidRPr="008D6617" w:rsidRDefault="008504C7" w:rsidP="00985859"/>
          <w:p w:rsidR="008504C7" w:rsidRPr="008D6617" w:rsidRDefault="008504C7" w:rsidP="00985859">
            <w:r w:rsidRPr="008D6617">
              <w:rPr>
                <w:b/>
              </w:rPr>
              <w:t>HAMLET</w:t>
            </w:r>
          </w:p>
          <w:p w:rsidR="008504C7" w:rsidRPr="008D6617" w:rsidRDefault="008504C7" w:rsidP="00985859">
            <w:r w:rsidRPr="008D6617">
              <w:t>Not so, my lord; I am too much i’ the sun.</w:t>
            </w:r>
          </w:p>
          <w:p w:rsidR="008504C7" w:rsidRPr="008D6617" w:rsidRDefault="008504C7" w:rsidP="00985859"/>
          <w:p w:rsidR="008504C7" w:rsidRPr="008D6617" w:rsidRDefault="008504C7" w:rsidP="00985859">
            <w:r w:rsidRPr="008D6617">
              <w:rPr>
                <w:b/>
              </w:rPr>
              <w:t>QUEEN GERTRUDE</w:t>
            </w:r>
          </w:p>
          <w:p w:rsidR="008504C7" w:rsidRPr="008D6617" w:rsidRDefault="008504C7" w:rsidP="00985859">
            <w:r w:rsidRPr="008D6617">
              <w:t xml:space="preserve">Good Hamlet, cast thy knighted </w:t>
            </w:r>
            <w:proofErr w:type="spellStart"/>
            <w:r w:rsidRPr="008D6617">
              <w:t>colour</w:t>
            </w:r>
            <w:proofErr w:type="spellEnd"/>
            <w:r w:rsidRPr="008D6617">
              <w:t xml:space="preserve"> off,</w:t>
            </w:r>
          </w:p>
        </w:tc>
        <w:tc>
          <w:tcPr>
            <w:tcW w:w="360" w:type="dxa"/>
          </w:tcPr>
          <w:p w:rsidR="00573222" w:rsidRPr="008D6617" w:rsidRDefault="00E201FB" w:rsidP="00985859">
            <w:r w:rsidRPr="008D6617">
              <w:t>(1)</w:t>
            </w:r>
          </w:p>
          <w:p w:rsidR="00E201FB" w:rsidRPr="008D6617" w:rsidRDefault="00E201FB" w:rsidP="00985859"/>
          <w:p w:rsidR="00E201FB" w:rsidRPr="008D6617" w:rsidRDefault="00E201FB" w:rsidP="00985859"/>
          <w:p w:rsidR="00E201FB" w:rsidRPr="008D6617" w:rsidRDefault="00E201FB" w:rsidP="00985859"/>
          <w:p w:rsidR="00E201FB" w:rsidRPr="008D6617" w:rsidRDefault="00E201FB" w:rsidP="00985859"/>
          <w:p w:rsidR="00E201FB" w:rsidRPr="008D6617" w:rsidRDefault="00E201FB" w:rsidP="00985859">
            <w:r w:rsidRPr="008D6617">
              <w:t>(5)</w:t>
            </w:r>
          </w:p>
          <w:p w:rsidR="00E201FB" w:rsidRPr="008D6617" w:rsidRDefault="00E201FB" w:rsidP="00985859"/>
          <w:p w:rsidR="00E201FB" w:rsidRPr="008D6617" w:rsidRDefault="00E201FB" w:rsidP="00985859"/>
          <w:p w:rsidR="00E201FB" w:rsidRPr="008D6617" w:rsidRDefault="00E201FB" w:rsidP="00985859"/>
          <w:p w:rsidR="00E201FB" w:rsidRPr="008D6617" w:rsidRDefault="00E201FB" w:rsidP="00985859"/>
          <w:p w:rsidR="00E201FB" w:rsidRPr="008D6617" w:rsidRDefault="00E201FB" w:rsidP="00985859">
            <w:r w:rsidRPr="008D6617">
              <w:t>(10)</w:t>
            </w:r>
          </w:p>
          <w:p w:rsidR="00E201FB" w:rsidRPr="008D6617" w:rsidRDefault="00E201FB"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r w:rsidRPr="008D6617">
              <w:t>(15)</w:t>
            </w:r>
          </w:p>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r w:rsidRPr="008D6617">
              <w:t>(20)</w:t>
            </w:r>
          </w:p>
          <w:p w:rsidR="0008702D" w:rsidRPr="008D6617" w:rsidRDefault="0008702D" w:rsidP="00985859"/>
          <w:p w:rsidR="0008702D" w:rsidRPr="008D6617" w:rsidRDefault="0008702D" w:rsidP="00985859"/>
          <w:p w:rsidR="0008702D" w:rsidRPr="008D6617" w:rsidRDefault="0008702D" w:rsidP="00985859"/>
          <w:p w:rsidR="00A53643" w:rsidRPr="008D6617" w:rsidRDefault="00A53643" w:rsidP="00985859"/>
          <w:p w:rsidR="00A53643" w:rsidRPr="008D6617" w:rsidRDefault="00A53643" w:rsidP="00985859"/>
          <w:p w:rsidR="00A53643" w:rsidRPr="008D6617" w:rsidRDefault="00A53643" w:rsidP="00985859"/>
          <w:p w:rsidR="0008702D" w:rsidRPr="008D6617" w:rsidRDefault="0008702D" w:rsidP="00985859">
            <w:r w:rsidRPr="008D6617">
              <w:t>(25)</w:t>
            </w:r>
          </w:p>
          <w:p w:rsidR="0008702D" w:rsidRPr="008D6617" w:rsidRDefault="0008702D" w:rsidP="00985859"/>
          <w:p w:rsidR="0008702D" w:rsidRPr="008D6617" w:rsidRDefault="0008702D" w:rsidP="00985859"/>
        </w:tc>
        <w:tc>
          <w:tcPr>
            <w:tcW w:w="5220" w:type="dxa"/>
          </w:tcPr>
          <w:p w:rsidR="000A4C35" w:rsidRPr="008D6617" w:rsidRDefault="000A4C35" w:rsidP="00985859">
            <w:r w:rsidRPr="008D6617">
              <w:t xml:space="preserve">And let </w:t>
            </w:r>
            <w:proofErr w:type="spellStart"/>
            <w:r w:rsidRPr="008D6617">
              <w:t>thine</w:t>
            </w:r>
            <w:proofErr w:type="spellEnd"/>
            <w:r w:rsidRPr="008D6617">
              <w:t xml:space="preserve"> eye look like a friend on Denmark.</w:t>
            </w:r>
          </w:p>
          <w:p w:rsidR="00573222" w:rsidRPr="008D6617" w:rsidRDefault="008504C7" w:rsidP="00985859">
            <w:r w:rsidRPr="008D6617">
              <w:t xml:space="preserve">Do not for ever with thy </w:t>
            </w:r>
            <w:proofErr w:type="spellStart"/>
            <w:r w:rsidRPr="008D6617">
              <w:t>vailed</w:t>
            </w:r>
            <w:proofErr w:type="spellEnd"/>
            <w:r w:rsidRPr="008D6617">
              <w:rPr>
                <w:rStyle w:val="FootnoteReference"/>
              </w:rPr>
              <w:footnoteReference w:id="4"/>
            </w:r>
            <w:r w:rsidRPr="008D6617">
              <w:t xml:space="preserve"> lids</w:t>
            </w:r>
          </w:p>
          <w:p w:rsidR="008504C7" w:rsidRPr="008D6617" w:rsidRDefault="008504C7" w:rsidP="00985859">
            <w:r w:rsidRPr="008D6617">
              <w:t>Seek for thy noble father in the dust:</w:t>
            </w:r>
          </w:p>
          <w:p w:rsidR="008504C7" w:rsidRPr="008D6617" w:rsidRDefault="008504C7" w:rsidP="00985859">
            <w:r w:rsidRPr="008D6617">
              <w:t xml:space="preserve">Thou </w:t>
            </w:r>
            <w:proofErr w:type="spellStart"/>
            <w:r w:rsidRPr="008D6617">
              <w:t>know’st</w:t>
            </w:r>
            <w:proofErr w:type="spellEnd"/>
            <w:r w:rsidRPr="008D6617">
              <w:t xml:space="preserve"> ‘tis common; all that lives must die,</w:t>
            </w:r>
          </w:p>
          <w:p w:rsidR="008504C7" w:rsidRPr="008D6617" w:rsidRDefault="008504C7" w:rsidP="00985859">
            <w:r w:rsidRPr="008D6617">
              <w:t>Passing through nature to eternity.</w:t>
            </w:r>
          </w:p>
          <w:p w:rsidR="008504C7" w:rsidRPr="008D6617" w:rsidRDefault="008504C7" w:rsidP="00985859"/>
          <w:p w:rsidR="008504C7" w:rsidRPr="008D6617" w:rsidRDefault="008504C7" w:rsidP="00985859">
            <w:r w:rsidRPr="008D6617">
              <w:rPr>
                <w:b/>
              </w:rPr>
              <w:t>HAMLET</w:t>
            </w:r>
          </w:p>
          <w:p w:rsidR="008504C7" w:rsidRPr="008D6617" w:rsidRDefault="008504C7" w:rsidP="00985859">
            <w:r w:rsidRPr="008D6617">
              <w:t>Ay, madam, it is common.</w:t>
            </w:r>
          </w:p>
          <w:p w:rsidR="008504C7" w:rsidRPr="008D6617" w:rsidRDefault="008504C7" w:rsidP="00985859"/>
          <w:p w:rsidR="008504C7" w:rsidRPr="008D6617" w:rsidRDefault="008504C7" w:rsidP="00985859">
            <w:pPr>
              <w:rPr>
                <w:b/>
              </w:rPr>
            </w:pPr>
            <w:r w:rsidRPr="008D6617">
              <w:rPr>
                <w:b/>
              </w:rPr>
              <w:t>QUEEN GERTRUDE</w:t>
            </w:r>
          </w:p>
          <w:p w:rsidR="008504C7" w:rsidRPr="008D6617" w:rsidRDefault="008504C7" w:rsidP="00985859">
            <w:r w:rsidRPr="008D6617">
              <w:t>If it be, Why seems it so particular with thee?</w:t>
            </w:r>
          </w:p>
          <w:p w:rsidR="008504C7" w:rsidRPr="008D6617" w:rsidRDefault="008504C7" w:rsidP="00985859"/>
          <w:p w:rsidR="008504C7" w:rsidRPr="008D6617" w:rsidRDefault="008504C7" w:rsidP="00985859">
            <w:pPr>
              <w:rPr>
                <w:b/>
              </w:rPr>
            </w:pPr>
            <w:r w:rsidRPr="008D6617">
              <w:rPr>
                <w:b/>
              </w:rPr>
              <w:t>HAMLET</w:t>
            </w:r>
          </w:p>
          <w:p w:rsidR="008504C7" w:rsidRPr="008D6617" w:rsidRDefault="008504C7" w:rsidP="00985859">
            <w:r w:rsidRPr="008D6617">
              <w:t xml:space="preserve">Seems, madam! </w:t>
            </w:r>
            <w:proofErr w:type="gramStart"/>
            <w:r w:rsidRPr="008D6617">
              <w:t>nay</w:t>
            </w:r>
            <w:proofErr w:type="gramEnd"/>
            <w:r w:rsidRPr="008D6617">
              <w:t xml:space="preserve"> it is; I know not ‘seems.’</w:t>
            </w:r>
          </w:p>
          <w:p w:rsidR="008504C7" w:rsidRPr="008D6617" w:rsidRDefault="008504C7" w:rsidP="00985859">
            <w:proofErr w:type="spellStart"/>
            <w:r w:rsidRPr="008D6617">
              <w:t>‘Tis</w:t>
            </w:r>
            <w:proofErr w:type="spellEnd"/>
            <w:r w:rsidRPr="008D6617">
              <w:t xml:space="preserve"> not alone my inky cloak, good mother,</w:t>
            </w:r>
          </w:p>
          <w:p w:rsidR="008504C7" w:rsidRPr="008D6617" w:rsidRDefault="008504C7" w:rsidP="00985859">
            <w:r w:rsidRPr="008D6617">
              <w:t>Nor customary suits of solemn black,</w:t>
            </w:r>
          </w:p>
          <w:p w:rsidR="008504C7" w:rsidRPr="008D6617" w:rsidRDefault="008504C7" w:rsidP="00985859">
            <w:r w:rsidRPr="008D6617">
              <w:t>Nor windy suspiration of forced breath,</w:t>
            </w:r>
          </w:p>
          <w:p w:rsidR="008504C7" w:rsidRPr="008D6617" w:rsidRDefault="008504C7" w:rsidP="00985859">
            <w:r w:rsidRPr="008D6617">
              <w:t>No, nor the fruitful river in the eye</w:t>
            </w:r>
          </w:p>
          <w:p w:rsidR="008504C7" w:rsidRPr="008D6617" w:rsidRDefault="008504C7" w:rsidP="00985859">
            <w:r w:rsidRPr="008D6617">
              <w:t>Nor the dejected ‘</w:t>
            </w:r>
            <w:proofErr w:type="spellStart"/>
            <w:r w:rsidRPr="008D6617">
              <w:t>havior</w:t>
            </w:r>
            <w:proofErr w:type="spellEnd"/>
            <w:r w:rsidRPr="008D6617">
              <w:t xml:space="preserve"> of the visage,</w:t>
            </w:r>
          </w:p>
          <w:p w:rsidR="008504C7" w:rsidRPr="008D6617" w:rsidRDefault="008504C7" w:rsidP="00985859">
            <w:r w:rsidRPr="008D6617">
              <w:t>Together with all forms, moods, shapes of grief,</w:t>
            </w:r>
          </w:p>
          <w:p w:rsidR="008504C7" w:rsidRPr="008D6617" w:rsidRDefault="008504C7" w:rsidP="00985859">
            <w:r w:rsidRPr="008D6617">
              <w:t>That can denote me truly: these indeed seem,</w:t>
            </w:r>
          </w:p>
          <w:p w:rsidR="008504C7" w:rsidRPr="008D6617" w:rsidRDefault="008504C7" w:rsidP="00985859">
            <w:r w:rsidRPr="008D6617">
              <w:t>For they are actions that a man might play:</w:t>
            </w:r>
          </w:p>
          <w:p w:rsidR="008504C7" w:rsidRPr="008D6617" w:rsidRDefault="008504C7" w:rsidP="00985859">
            <w:r w:rsidRPr="008D6617">
              <w:t xml:space="preserve">But I have that within which </w:t>
            </w:r>
            <w:proofErr w:type="spellStart"/>
            <w:r w:rsidRPr="008D6617">
              <w:t>passeth</w:t>
            </w:r>
            <w:proofErr w:type="spellEnd"/>
            <w:r w:rsidRPr="008D6617">
              <w:t xml:space="preserve"> show;</w:t>
            </w:r>
          </w:p>
          <w:p w:rsidR="008504C7" w:rsidRPr="008D6617" w:rsidRDefault="008504C7" w:rsidP="00985859">
            <w:r w:rsidRPr="008D6617">
              <w:t>These but the trappings and the suits of woe.</w:t>
            </w:r>
          </w:p>
          <w:p w:rsidR="008504C7" w:rsidRPr="008D6617" w:rsidRDefault="008504C7" w:rsidP="00985859"/>
          <w:p w:rsidR="008504C7" w:rsidRPr="008D6617" w:rsidRDefault="008504C7" w:rsidP="00985859">
            <w:r w:rsidRPr="008D6617">
              <w:rPr>
                <w:b/>
              </w:rPr>
              <w:t>KING CLAUDIUS</w:t>
            </w:r>
          </w:p>
          <w:p w:rsidR="008504C7" w:rsidRPr="008D6617" w:rsidRDefault="008504C7" w:rsidP="00985859">
            <w:proofErr w:type="spellStart"/>
            <w:r w:rsidRPr="008D6617">
              <w:t>‘Tis</w:t>
            </w:r>
            <w:proofErr w:type="spellEnd"/>
            <w:r w:rsidRPr="008D6617">
              <w:t xml:space="preserve"> sweet and commendable in your nature, Hamlet,</w:t>
            </w:r>
          </w:p>
          <w:p w:rsidR="008504C7" w:rsidRPr="008D6617" w:rsidRDefault="008504C7" w:rsidP="00985859">
            <w:r w:rsidRPr="008D6617">
              <w:t>To give these mourning duties to your father:</w:t>
            </w:r>
          </w:p>
          <w:p w:rsidR="008504C7" w:rsidRPr="008D6617" w:rsidRDefault="008504C7" w:rsidP="00985859">
            <w:r w:rsidRPr="008D6617">
              <w:t>But, you must know, your father lost a father;</w:t>
            </w:r>
          </w:p>
          <w:p w:rsidR="008504C7" w:rsidRPr="008D6617" w:rsidRDefault="008504C7" w:rsidP="00985859">
            <w:r w:rsidRPr="008D6617">
              <w:t>That father lost, lost his, and the survivor bound</w:t>
            </w:r>
          </w:p>
          <w:p w:rsidR="008504C7" w:rsidRPr="008D6617" w:rsidRDefault="008504C7" w:rsidP="00985859">
            <w:r w:rsidRPr="008D6617">
              <w:t>In filial obligation for some term</w:t>
            </w:r>
          </w:p>
          <w:p w:rsidR="009D324C" w:rsidRPr="008D6617" w:rsidRDefault="008504C7" w:rsidP="00985859">
            <w:r w:rsidRPr="008D6617">
              <w:t>To do obsequious sorrow: but to persever</w:t>
            </w:r>
            <w:r w:rsidR="009E2820">
              <w:t>e</w:t>
            </w:r>
          </w:p>
        </w:tc>
        <w:tc>
          <w:tcPr>
            <w:tcW w:w="360" w:type="dxa"/>
          </w:tcPr>
          <w:p w:rsidR="00573222" w:rsidRPr="008D6617" w:rsidRDefault="00573222" w:rsidP="00985859"/>
          <w:p w:rsidR="0008702D" w:rsidRPr="008D6617" w:rsidRDefault="0008702D" w:rsidP="00985859"/>
          <w:p w:rsidR="0008702D" w:rsidRPr="008D6617" w:rsidRDefault="0008702D" w:rsidP="00985859">
            <w:r w:rsidRPr="008D6617">
              <w:t>(30)</w:t>
            </w:r>
          </w:p>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r w:rsidRPr="008D6617">
              <w:t>(35)</w:t>
            </w:r>
          </w:p>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r w:rsidRPr="008D6617">
              <w:t>(40)</w:t>
            </w:r>
          </w:p>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r w:rsidRPr="008D6617">
              <w:t>(45)</w:t>
            </w:r>
          </w:p>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r w:rsidRPr="008D6617">
              <w:t>(50)</w:t>
            </w:r>
          </w:p>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p w:rsidR="0008702D" w:rsidRPr="008D6617" w:rsidRDefault="0008702D" w:rsidP="00985859">
            <w:r w:rsidRPr="008D6617">
              <w:t>(55)</w:t>
            </w:r>
          </w:p>
        </w:tc>
      </w:tr>
    </w:tbl>
    <w:p w:rsidR="007D3701" w:rsidRPr="008D6617" w:rsidRDefault="007D3701" w:rsidP="00985859"/>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573"/>
        <w:gridCol w:w="5031"/>
        <w:gridCol w:w="684"/>
      </w:tblGrid>
      <w:tr w:rsidR="000A4C35" w:rsidRPr="008D6617" w:rsidTr="009955B0">
        <w:tc>
          <w:tcPr>
            <w:tcW w:w="4925" w:type="dxa"/>
          </w:tcPr>
          <w:p w:rsidR="000A4C35" w:rsidRPr="008D6617" w:rsidRDefault="009F4716" w:rsidP="000A4C35">
            <w:r w:rsidRPr="008D6617">
              <w:lastRenderedPageBreak/>
              <w:t xml:space="preserve">In obstinate </w:t>
            </w:r>
            <w:proofErr w:type="spellStart"/>
            <w:r w:rsidRPr="008D6617">
              <w:t>condolement</w:t>
            </w:r>
            <w:proofErr w:type="spellEnd"/>
            <w:r w:rsidRPr="008D6617">
              <w:t xml:space="preserve"> is a course</w:t>
            </w:r>
          </w:p>
          <w:p w:rsidR="009F4716" w:rsidRPr="008D6617" w:rsidRDefault="009F4716" w:rsidP="000A4C35">
            <w:r w:rsidRPr="008D6617">
              <w:t>Of impious stubbornness; ‘tis unmanly grief…</w:t>
            </w:r>
          </w:p>
          <w:p w:rsidR="009F4716" w:rsidRPr="008D6617" w:rsidRDefault="009F4716" w:rsidP="000A4C35">
            <w:r w:rsidRPr="008D6617">
              <w:t>As a father: for let the world take note,</w:t>
            </w:r>
          </w:p>
          <w:p w:rsidR="009F4716" w:rsidRPr="008D6617" w:rsidRDefault="009F4716" w:rsidP="000A4C35">
            <w:r w:rsidRPr="008D6617">
              <w:t>You are the most immediate to our throne;</w:t>
            </w:r>
          </w:p>
          <w:p w:rsidR="009F4716" w:rsidRPr="008D6617" w:rsidRDefault="009F4716" w:rsidP="000A4C35">
            <w:r w:rsidRPr="008D6617">
              <w:t>And with no less nobility of love</w:t>
            </w:r>
          </w:p>
          <w:p w:rsidR="009F4716" w:rsidRPr="008D6617" w:rsidRDefault="009F4716" w:rsidP="000A4C35">
            <w:r w:rsidRPr="008D6617">
              <w:t>Than that which dearest father bears his son,</w:t>
            </w:r>
          </w:p>
          <w:p w:rsidR="009F4716" w:rsidRPr="008D6617" w:rsidRDefault="009F4716" w:rsidP="000A4C35">
            <w:r w:rsidRPr="008D6617">
              <w:t>Do I impart toward you. For your intent</w:t>
            </w:r>
          </w:p>
          <w:p w:rsidR="009F4716" w:rsidRPr="008D6617" w:rsidRDefault="009F4716" w:rsidP="000A4C35">
            <w:r w:rsidRPr="008D6617">
              <w:t>In going back to school in Wittenberg,</w:t>
            </w:r>
          </w:p>
          <w:p w:rsidR="009F4716" w:rsidRPr="008D6617" w:rsidRDefault="009F4716" w:rsidP="000A4C35">
            <w:r w:rsidRPr="008D6617">
              <w:t>It is most retrograde to our desire:</w:t>
            </w:r>
          </w:p>
          <w:p w:rsidR="009F4716" w:rsidRPr="008D6617" w:rsidRDefault="009F4716" w:rsidP="000A4C35">
            <w:r w:rsidRPr="008D6617">
              <w:t>And we beseech you, bend you to remain</w:t>
            </w:r>
          </w:p>
          <w:p w:rsidR="009F4716" w:rsidRPr="008D6617" w:rsidRDefault="009F4716" w:rsidP="000A4C35">
            <w:r w:rsidRPr="008D6617">
              <w:t>Here, in the cheer and comfort of our eye,</w:t>
            </w:r>
          </w:p>
          <w:p w:rsidR="009F4716" w:rsidRPr="008D6617" w:rsidRDefault="009F4716" w:rsidP="000A4C35">
            <w:r w:rsidRPr="008D6617">
              <w:t xml:space="preserve">Our </w:t>
            </w:r>
            <w:proofErr w:type="spellStart"/>
            <w:r w:rsidRPr="008D6617">
              <w:t>chiefest</w:t>
            </w:r>
            <w:proofErr w:type="spellEnd"/>
            <w:r w:rsidRPr="008D6617">
              <w:t xml:space="preserve"> courtier, cousin, and our son.</w:t>
            </w:r>
          </w:p>
          <w:p w:rsidR="009F4716" w:rsidRPr="008D6617" w:rsidRDefault="009F4716" w:rsidP="000A4C35"/>
          <w:p w:rsidR="009F4716" w:rsidRPr="008D6617" w:rsidRDefault="009F4716" w:rsidP="000A4C35">
            <w:r w:rsidRPr="008D6617">
              <w:rPr>
                <w:b/>
              </w:rPr>
              <w:t>QUEEN GERTRUDE</w:t>
            </w:r>
          </w:p>
          <w:p w:rsidR="009F4716" w:rsidRPr="008D6617" w:rsidRDefault="009F4716" w:rsidP="000A4C35">
            <w:r w:rsidRPr="008D6617">
              <w:t>Let not thy mother lose her prayers, Hamlet:</w:t>
            </w:r>
          </w:p>
          <w:p w:rsidR="009F4716" w:rsidRPr="008D6617" w:rsidRDefault="009F4716" w:rsidP="000A4C35">
            <w:r w:rsidRPr="008D6617">
              <w:t>I pray thee, stay with us; go not to Wittenberg.</w:t>
            </w:r>
          </w:p>
          <w:p w:rsidR="009F4716" w:rsidRPr="008D6617" w:rsidRDefault="009F4716" w:rsidP="000A4C35"/>
          <w:p w:rsidR="009F4716" w:rsidRPr="008D6617" w:rsidRDefault="009F4716" w:rsidP="000A4C35">
            <w:r w:rsidRPr="008D6617">
              <w:rPr>
                <w:b/>
              </w:rPr>
              <w:t>HAMLET</w:t>
            </w:r>
          </w:p>
          <w:p w:rsidR="009F4716" w:rsidRPr="008D6617" w:rsidRDefault="009F4716" w:rsidP="000A4C35">
            <w:r w:rsidRPr="008D6617">
              <w:t>I shall in all my best obey you, madam.</w:t>
            </w:r>
          </w:p>
          <w:p w:rsidR="009F4716" w:rsidRPr="008D6617" w:rsidRDefault="009F4716" w:rsidP="000A4C35"/>
          <w:p w:rsidR="009F4716" w:rsidRPr="008D6617" w:rsidRDefault="009F4716" w:rsidP="000A4C35">
            <w:pPr>
              <w:rPr>
                <w:b/>
              </w:rPr>
            </w:pPr>
            <w:r w:rsidRPr="008D6617">
              <w:rPr>
                <w:b/>
              </w:rPr>
              <w:t>KING CLAUDIUS</w:t>
            </w:r>
          </w:p>
          <w:p w:rsidR="009F4716" w:rsidRPr="008D6617" w:rsidRDefault="009F4716" w:rsidP="000A4C35">
            <w:r w:rsidRPr="008D6617">
              <w:t>Why, ‘tis a loving and a fair reply:</w:t>
            </w:r>
          </w:p>
          <w:p w:rsidR="009F4716" w:rsidRPr="008D6617" w:rsidRDefault="009F4716" w:rsidP="000A4C35">
            <w:r w:rsidRPr="008D6617">
              <w:t xml:space="preserve">Be as </w:t>
            </w:r>
            <w:proofErr w:type="spellStart"/>
            <w:r w:rsidRPr="008D6617">
              <w:t>ourself</w:t>
            </w:r>
            <w:proofErr w:type="spellEnd"/>
            <w:r w:rsidRPr="008D6617">
              <w:t xml:space="preserve"> in Denmark. Madam, come;</w:t>
            </w:r>
          </w:p>
          <w:p w:rsidR="009F4716" w:rsidRPr="008D6617" w:rsidRDefault="009F4716" w:rsidP="000A4C35">
            <w:r w:rsidRPr="008D6617">
              <w:t>This gentle and unforced accord of Hamlet</w:t>
            </w:r>
          </w:p>
          <w:p w:rsidR="009F4716" w:rsidRPr="008D6617" w:rsidRDefault="009F4716" w:rsidP="000A4C35">
            <w:r w:rsidRPr="008D6617">
              <w:t>Sits smiling to my heart: in grace whereof,</w:t>
            </w:r>
          </w:p>
          <w:p w:rsidR="009F4716" w:rsidRPr="008D6617" w:rsidRDefault="009F4716" w:rsidP="000A4C35">
            <w:r w:rsidRPr="008D6617">
              <w:t>No jocund health that Denmark drinks to-day,</w:t>
            </w:r>
          </w:p>
          <w:p w:rsidR="009F4716" w:rsidRPr="008D6617" w:rsidRDefault="009F4716" w:rsidP="000A4C35">
            <w:r w:rsidRPr="008D6617">
              <w:t>But the great cannon to the clouds shall tell,</w:t>
            </w:r>
          </w:p>
          <w:p w:rsidR="009F4716" w:rsidRPr="008D6617" w:rsidRDefault="009F4716" w:rsidP="000A4C35">
            <w:r w:rsidRPr="008D6617">
              <w:t>And the king’s rouse the heavens all bruit again,</w:t>
            </w:r>
          </w:p>
          <w:p w:rsidR="009F4716" w:rsidRPr="008D6617" w:rsidRDefault="009F4716" w:rsidP="000A4C35">
            <w:r w:rsidRPr="008D6617">
              <w:t>Re-speaking earthly thunder. Come away.</w:t>
            </w:r>
          </w:p>
          <w:p w:rsidR="009F4716" w:rsidRPr="008D6617" w:rsidRDefault="009F4716" w:rsidP="000A4C35"/>
          <w:p w:rsidR="009F4716" w:rsidRPr="008D6617" w:rsidRDefault="009F4716" w:rsidP="000A4C35">
            <w:pPr>
              <w:rPr>
                <w:i/>
              </w:rPr>
            </w:pPr>
            <w:r w:rsidRPr="008D6617">
              <w:rPr>
                <w:i/>
              </w:rPr>
              <w:t>Exeunt all but HAMLET</w:t>
            </w:r>
          </w:p>
          <w:p w:rsidR="009F4716" w:rsidRPr="008D6617" w:rsidRDefault="009F4716" w:rsidP="000A4C35">
            <w:pPr>
              <w:rPr>
                <w:i/>
              </w:rPr>
            </w:pPr>
          </w:p>
          <w:p w:rsidR="009F4716" w:rsidRPr="008D6617" w:rsidRDefault="009F4716" w:rsidP="000A4C35">
            <w:pPr>
              <w:rPr>
                <w:b/>
              </w:rPr>
            </w:pPr>
            <w:r w:rsidRPr="008D6617">
              <w:rPr>
                <w:b/>
              </w:rPr>
              <w:t>HAMLET</w:t>
            </w:r>
          </w:p>
          <w:p w:rsidR="009F4716" w:rsidRPr="008D6617" w:rsidRDefault="009F4716" w:rsidP="000A4C35">
            <w:r w:rsidRPr="008D6617">
              <w:t xml:space="preserve">O, that this too </w:t>
            </w:r>
            <w:proofErr w:type="spellStart"/>
            <w:r w:rsidRPr="008D6617">
              <w:t>too</w:t>
            </w:r>
            <w:proofErr w:type="spellEnd"/>
            <w:r w:rsidRPr="008D6617">
              <w:t xml:space="preserve"> solid flesh would melt</w:t>
            </w:r>
          </w:p>
          <w:p w:rsidR="009F4716" w:rsidRPr="008D6617" w:rsidRDefault="009F4716" w:rsidP="000A4C35">
            <w:r w:rsidRPr="008D6617">
              <w:t>Thaw and resolve itself into a dew!</w:t>
            </w:r>
          </w:p>
          <w:p w:rsidR="009F4716" w:rsidRPr="008D6617" w:rsidRDefault="009F4716" w:rsidP="000A4C35">
            <w:r w:rsidRPr="008D6617">
              <w:t xml:space="preserve">Or that the Everlasting had not </w:t>
            </w:r>
            <w:proofErr w:type="spellStart"/>
            <w:r w:rsidRPr="008D6617">
              <w:t>fix’d</w:t>
            </w:r>
            <w:proofErr w:type="spellEnd"/>
          </w:p>
          <w:p w:rsidR="009F4716" w:rsidRPr="008D6617" w:rsidRDefault="009F4716" w:rsidP="000A4C35">
            <w:r w:rsidRPr="008D6617">
              <w:t>His canon ‘</w:t>
            </w:r>
            <w:proofErr w:type="spellStart"/>
            <w:r w:rsidRPr="008D6617">
              <w:t>gainst</w:t>
            </w:r>
            <w:proofErr w:type="spellEnd"/>
            <w:r w:rsidRPr="008D6617">
              <w:t xml:space="preserve"> self-slaughter! O God! God!</w:t>
            </w:r>
          </w:p>
          <w:p w:rsidR="009F4716" w:rsidRPr="008D6617" w:rsidRDefault="009F4716" w:rsidP="000A4C35">
            <w:r w:rsidRPr="008D6617">
              <w:t>How weary, stale, flat and unprofitable,</w:t>
            </w:r>
          </w:p>
          <w:p w:rsidR="009F4716" w:rsidRPr="008D6617" w:rsidRDefault="009F4716" w:rsidP="000A4C35">
            <w:r w:rsidRPr="008D6617">
              <w:t>Seem to me all the uses of this world!</w:t>
            </w:r>
          </w:p>
          <w:p w:rsidR="009F4716" w:rsidRPr="008D6617" w:rsidRDefault="009F4716" w:rsidP="000A4C35"/>
          <w:p w:rsidR="009F4716" w:rsidRPr="008D6617" w:rsidRDefault="009F4716" w:rsidP="000A4C35">
            <w:r w:rsidRPr="008D6617">
              <w:t>…</w:t>
            </w:r>
          </w:p>
          <w:p w:rsidR="009F4716" w:rsidRPr="008D6617" w:rsidRDefault="00CC6E2A" w:rsidP="000A4C35">
            <w:r w:rsidRPr="008D6617">
              <w:t>Must I remember? why, she would hang on him,</w:t>
            </w:r>
          </w:p>
          <w:p w:rsidR="00CC6E2A" w:rsidRPr="008D6617" w:rsidRDefault="00CC6E2A" w:rsidP="000A4C35">
            <w:r w:rsidRPr="008D6617">
              <w:t>As if increase of appetite had grown</w:t>
            </w:r>
          </w:p>
          <w:p w:rsidR="00CC6E2A" w:rsidRPr="008D6617" w:rsidRDefault="00CC6E2A" w:rsidP="000A4C35"/>
        </w:tc>
        <w:tc>
          <w:tcPr>
            <w:tcW w:w="573" w:type="dxa"/>
          </w:tcPr>
          <w:p w:rsidR="000A4C35" w:rsidRPr="008D6617" w:rsidRDefault="000A4C35"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(60)</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(65)</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(70)</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(75)</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(80)</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(85)</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(90)</w:t>
            </w:r>
          </w:p>
          <w:p w:rsidR="009955B0" w:rsidRPr="008D6617" w:rsidRDefault="009955B0" w:rsidP="000A4C35"/>
          <w:p w:rsidR="009955B0" w:rsidRPr="008D6617" w:rsidRDefault="009955B0" w:rsidP="000A4C35"/>
        </w:tc>
        <w:tc>
          <w:tcPr>
            <w:tcW w:w="5089" w:type="dxa"/>
          </w:tcPr>
          <w:p w:rsidR="00CC6E2A" w:rsidRPr="008D6617" w:rsidRDefault="00CC6E2A" w:rsidP="00CC6E2A">
            <w:r w:rsidRPr="008D6617">
              <w:t>By what it fed on: and yet, within a month—</w:t>
            </w:r>
          </w:p>
          <w:p w:rsidR="000A4C35" w:rsidRPr="008D6617" w:rsidRDefault="00CC6E2A" w:rsidP="00CC6E2A">
            <w:proofErr w:type="spellStart"/>
            <w:r w:rsidRPr="008D6617">
              <w:t>Le</w:t>
            </w:r>
            <w:proofErr w:type="spellEnd"/>
            <w:r w:rsidRPr="008D6617">
              <w:t xml:space="preserve"> me not think </w:t>
            </w:r>
            <w:proofErr w:type="spellStart"/>
            <w:r w:rsidRPr="008D6617">
              <w:t>on’t</w:t>
            </w:r>
            <w:proofErr w:type="spellEnd"/>
            <w:r w:rsidRPr="008D6617">
              <w:t>--Frailty</w:t>
            </w:r>
            <w:r w:rsidRPr="008D6617">
              <w:rPr>
                <w:rStyle w:val="FootnoteReference"/>
              </w:rPr>
              <w:footnoteReference w:id="5"/>
            </w:r>
            <w:r w:rsidRPr="008D6617">
              <w:t>, thy name is woman!—</w:t>
            </w:r>
          </w:p>
          <w:p w:rsidR="00CC6E2A" w:rsidRPr="008D6617" w:rsidRDefault="00CC6E2A" w:rsidP="00CC6E2A">
            <w:r w:rsidRPr="008D6617">
              <w:t>A little month or ere those shoes were old</w:t>
            </w:r>
          </w:p>
          <w:p w:rsidR="00CC6E2A" w:rsidRPr="008D6617" w:rsidRDefault="00CC6E2A" w:rsidP="00CC6E2A">
            <w:r w:rsidRPr="008D6617">
              <w:t xml:space="preserve">With which she </w:t>
            </w:r>
            <w:proofErr w:type="spellStart"/>
            <w:r w:rsidRPr="008D6617">
              <w:t>follow’d</w:t>
            </w:r>
            <w:proofErr w:type="spellEnd"/>
            <w:r w:rsidRPr="008D6617">
              <w:t xml:space="preserve"> my poor father’s body,</w:t>
            </w:r>
          </w:p>
          <w:p w:rsidR="00CC6E2A" w:rsidRPr="008D6617" w:rsidRDefault="00CC6E2A" w:rsidP="00CC6E2A">
            <w:r w:rsidRPr="008D6617">
              <w:t xml:space="preserve">Like </w:t>
            </w:r>
            <w:proofErr w:type="spellStart"/>
            <w:r w:rsidRPr="008D6617">
              <w:t>Niobe</w:t>
            </w:r>
            <w:proofErr w:type="spellEnd"/>
            <w:r w:rsidRPr="008D6617">
              <w:t xml:space="preserve">, all tears:--why she, even </w:t>
            </w:r>
            <w:proofErr w:type="spellStart"/>
            <w:r w:rsidRPr="008D6617">
              <w:t>shee</w:t>
            </w:r>
            <w:proofErr w:type="spellEnd"/>
            <w:r w:rsidRPr="008D6617">
              <w:t>—</w:t>
            </w:r>
          </w:p>
          <w:p w:rsidR="00CC6E2A" w:rsidRPr="008D6617" w:rsidRDefault="00CC6E2A" w:rsidP="00CC6E2A">
            <w:r w:rsidRPr="008D6617">
              <w:t>O, God! a beast, that wants discourse of reason,</w:t>
            </w:r>
          </w:p>
          <w:p w:rsidR="00CC6E2A" w:rsidRPr="008D6617" w:rsidRDefault="00CC6E2A" w:rsidP="00CC6E2A">
            <w:r w:rsidRPr="008D6617">
              <w:t xml:space="preserve">Would have </w:t>
            </w:r>
            <w:proofErr w:type="spellStart"/>
            <w:r w:rsidRPr="008D6617">
              <w:t>mourn’d</w:t>
            </w:r>
            <w:proofErr w:type="spellEnd"/>
            <w:r w:rsidRPr="008D6617">
              <w:t xml:space="preserve"> longer—married with my uncle,</w:t>
            </w:r>
          </w:p>
          <w:p w:rsidR="00CC6E2A" w:rsidRPr="008D6617" w:rsidRDefault="00CC6E2A" w:rsidP="00CC6E2A">
            <w:r w:rsidRPr="008D6617">
              <w:t>My father’s brother, but no more like my father</w:t>
            </w:r>
          </w:p>
          <w:p w:rsidR="00CC6E2A" w:rsidRPr="008D6617" w:rsidRDefault="00CC6E2A" w:rsidP="00CC6E2A">
            <w:proofErr w:type="spellStart"/>
            <w:r w:rsidRPr="008D6617">
              <w:t>Than</w:t>
            </w:r>
            <w:proofErr w:type="spellEnd"/>
            <w:r w:rsidRPr="008D6617">
              <w:t xml:space="preserve"> I to Hercules: within a month:</w:t>
            </w:r>
          </w:p>
          <w:p w:rsidR="00CC6E2A" w:rsidRPr="008D6617" w:rsidRDefault="00CC6E2A" w:rsidP="00CC6E2A">
            <w:r w:rsidRPr="008D6617">
              <w:t>Ere yet the salt of most unrighteous tears</w:t>
            </w:r>
          </w:p>
          <w:p w:rsidR="00CC6E2A" w:rsidRPr="008D6617" w:rsidRDefault="00CC6E2A" w:rsidP="00CC6E2A">
            <w:r w:rsidRPr="008D6617">
              <w:t>Had left the flushing in her galled eyes,</w:t>
            </w:r>
          </w:p>
          <w:p w:rsidR="00CC6E2A" w:rsidRPr="008D6617" w:rsidRDefault="00CC6E2A" w:rsidP="00CC6E2A">
            <w:r w:rsidRPr="008D6617">
              <w:t>She married. O, most wicked speed, to post</w:t>
            </w:r>
          </w:p>
          <w:p w:rsidR="00CC6E2A" w:rsidRPr="008D6617" w:rsidRDefault="00CC6E2A" w:rsidP="00CC6E2A">
            <w:r w:rsidRPr="008D6617">
              <w:t>With such dexterity to incestuous sheets!</w:t>
            </w:r>
          </w:p>
          <w:p w:rsidR="00CC6E2A" w:rsidRPr="008D6617" w:rsidRDefault="00CC6E2A" w:rsidP="00CC6E2A">
            <w:r w:rsidRPr="008D6617">
              <w:t>It is not nor I cannot come to good:</w:t>
            </w:r>
          </w:p>
          <w:p w:rsidR="00CC6E2A" w:rsidRPr="008D6617" w:rsidRDefault="00CC6E2A" w:rsidP="00CC6E2A">
            <w:r w:rsidRPr="008D6617">
              <w:t xml:space="preserve">But break my heart; for I must hold my tongue. </w:t>
            </w:r>
          </w:p>
        </w:tc>
        <w:tc>
          <w:tcPr>
            <w:tcW w:w="573" w:type="dxa"/>
          </w:tcPr>
          <w:p w:rsidR="000A4C35" w:rsidRPr="008D6617" w:rsidRDefault="000A4C35" w:rsidP="000A4C35"/>
          <w:p w:rsidR="009955B0" w:rsidRPr="008D6617" w:rsidRDefault="009955B0" w:rsidP="000A4C35"/>
          <w:p w:rsidR="009955B0" w:rsidRPr="008D6617" w:rsidRDefault="009955B0" w:rsidP="000A4C35">
            <w:r w:rsidRPr="008D6617">
              <w:t>(95)</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(100)</w:t>
            </w:r>
          </w:p>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p w:rsidR="009955B0" w:rsidRPr="008D6617" w:rsidRDefault="009955B0" w:rsidP="000A4C35">
            <w:r w:rsidRPr="008D6617">
              <w:t>(105)</w:t>
            </w:r>
          </w:p>
        </w:tc>
      </w:tr>
    </w:tbl>
    <w:p w:rsidR="007D3701" w:rsidRPr="008D6617" w:rsidRDefault="007D3701" w:rsidP="006000E2">
      <w:pPr>
        <w:jc w:val="center"/>
        <w:rPr>
          <w:b/>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EC79C8" w:rsidRPr="008D6617" w:rsidTr="00B9401C">
        <w:tc>
          <w:tcPr>
            <w:tcW w:w="11070" w:type="dxa"/>
          </w:tcPr>
          <w:p w:rsidR="00EC79C8" w:rsidRPr="008D6617" w:rsidRDefault="00F000D8" w:rsidP="00EC79C8">
            <w:r w:rsidRPr="008D6617">
              <w:lastRenderedPageBreak/>
              <w:t>13</w:t>
            </w:r>
            <w:r w:rsidR="00EC79C8" w:rsidRPr="008D6617">
              <w:t xml:space="preserve">. </w:t>
            </w:r>
            <w:r w:rsidR="00A53643" w:rsidRPr="008D6617">
              <w:t>Lines 3-19</w:t>
            </w:r>
            <w:r w:rsidR="00EC79C8" w:rsidRPr="008D6617">
              <w:t xml:space="preserve"> are an example of: </w:t>
            </w:r>
          </w:p>
          <w:p w:rsidR="00EC79C8" w:rsidRPr="008D6617" w:rsidRDefault="00EC79C8" w:rsidP="00EC79C8"/>
          <w:p w:rsidR="00EC79C8" w:rsidRPr="008D6617" w:rsidRDefault="00EC79C8" w:rsidP="00EC79C8">
            <w:r w:rsidRPr="008D6617">
              <w:tab/>
            </w:r>
            <w:r w:rsidRPr="008D6617">
              <w:tab/>
              <w:t xml:space="preserve">I. soliloquy </w:t>
            </w:r>
          </w:p>
          <w:p w:rsidR="00EC79C8" w:rsidRPr="008D6617" w:rsidRDefault="00EC79C8" w:rsidP="00EC79C8">
            <w:r w:rsidRPr="008D6617">
              <w:tab/>
            </w:r>
            <w:r w:rsidRPr="008D6617">
              <w:tab/>
              <w:t xml:space="preserve">II. monologue </w:t>
            </w:r>
          </w:p>
          <w:p w:rsidR="00EC79C8" w:rsidRPr="008D6617" w:rsidRDefault="00EC79C8" w:rsidP="00EC79C8">
            <w:r w:rsidRPr="008D6617">
              <w:tab/>
            </w:r>
            <w:r w:rsidRPr="008D6617">
              <w:tab/>
              <w:t xml:space="preserve">III. aside </w:t>
            </w:r>
          </w:p>
          <w:p w:rsidR="00EC79C8" w:rsidRPr="008D6617" w:rsidRDefault="00EC79C8" w:rsidP="00EC79C8"/>
          <w:p w:rsidR="00EC79C8" w:rsidRPr="008D6617" w:rsidRDefault="00556015" w:rsidP="00EC79C8">
            <w:r w:rsidRPr="008D6617">
              <w:tab/>
            </w:r>
            <w:r w:rsidR="00EC79C8" w:rsidRPr="008D6617">
              <w:t xml:space="preserve">a. I only </w:t>
            </w:r>
          </w:p>
          <w:p w:rsidR="00EC79C8" w:rsidRPr="008D6617" w:rsidRDefault="00556015" w:rsidP="00EC79C8">
            <w:r w:rsidRPr="008D6617">
              <w:tab/>
              <w:t>b.</w:t>
            </w:r>
            <w:r w:rsidR="00EC79C8" w:rsidRPr="008D6617">
              <w:t xml:space="preserve"> II only </w:t>
            </w:r>
          </w:p>
          <w:p w:rsidR="00EC79C8" w:rsidRPr="008D6617" w:rsidRDefault="00556015" w:rsidP="00EC79C8">
            <w:r w:rsidRPr="008D6617">
              <w:tab/>
            </w:r>
            <w:r w:rsidR="00EC79C8" w:rsidRPr="008D6617">
              <w:t xml:space="preserve">c. III only </w:t>
            </w:r>
          </w:p>
          <w:p w:rsidR="00EC79C8" w:rsidRPr="008D6617" w:rsidRDefault="00556015" w:rsidP="00EC79C8">
            <w:r w:rsidRPr="008D6617">
              <w:tab/>
            </w:r>
            <w:proofErr w:type="spellStart"/>
            <w:r w:rsidR="00EC79C8" w:rsidRPr="008D6617">
              <w:t>d.I</w:t>
            </w:r>
            <w:proofErr w:type="spellEnd"/>
            <w:r w:rsidR="00EC79C8" w:rsidRPr="008D6617">
              <w:t xml:space="preserve"> and II </w:t>
            </w:r>
            <w:r w:rsidR="005F40CE" w:rsidRPr="008D6617">
              <w:t>only</w:t>
            </w:r>
          </w:p>
          <w:p w:rsidR="00EC79C8" w:rsidRPr="008D6617" w:rsidRDefault="00556015" w:rsidP="00EC79C8">
            <w:r w:rsidRPr="008D6617">
              <w:tab/>
            </w:r>
            <w:proofErr w:type="spellStart"/>
            <w:r w:rsidR="00EC79C8" w:rsidRPr="008D6617">
              <w:t>e.II</w:t>
            </w:r>
            <w:proofErr w:type="spellEnd"/>
            <w:r w:rsidR="00EC79C8" w:rsidRPr="008D6617">
              <w:t xml:space="preserve"> and III</w:t>
            </w:r>
            <w:r w:rsidR="005F40CE" w:rsidRPr="008D6617">
              <w:t xml:space="preserve"> only</w:t>
            </w:r>
          </w:p>
          <w:p w:rsidR="00EC79C8" w:rsidRPr="008D6617" w:rsidRDefault="00EC79C8" w:rsidP="00EC79C8"/>
        </w:tc>
      </w:tr>
      <w:tr w:rsidR="00EC79C8" w:rsidRPr="008D6617" w:rsidTr="00B9401C">
        <w:tc>
          <w:tcPr>
            <w:tcW w:w="11070" w:type="dxa"/>
          </w:tcPr>
          <w:p w:rsidR="00EC79C8" w:rsidRPr="008D6617" w:rsidRDefault="00F000D8" w:rsidP="00EC79C8">
            <w:r w:rsidRPr="008D6617">
              <w:t>14</w:t>
            </w:r>
            <w:r w:rsidR="00EC79C8" w:rsidRPr="008D6617">
              <w:t xml:space="preserve">. </w:t>
            </w:r>
            <w:r w:rsidR="00A243AE" w:rsidRPr="008D6617">
              <w:t xml:space="preserve">Lines from 84-107 </w:t>
            </w:r>
            <w:r w:rsidR="00EC79C8" w:rsidRPr="008D6617">
              <w:t xml:space="preserve">include: </w:t>
            </w:r>
          </w:p>
          <w:p w:rsidR="00EC79C8" w:rsidRPr="008D6617" w:rsidRDefault="00EC79C8" w:rsidP="00EC79C8"/>
          <w:p w:rsidR="00EC79C8" w:rsidRPr="008D6617" w:rsidRDefault="00EC79C8" w:rsidP="00EC79C8">
            <w:r w:rsidRPr="008D6617">
              <w:tab/>
            </w:r>
            <w:r w:rsidRPr="008D6617">
              <w:tab/>
              <w:t xml:space="preserve">I. soliloquy </w:t>
            </w:r>
          </w:p>
          <w:p w:rsidR="00EC79C8" w:rsidRPr="008D6617" w:rsidRDefault="00EC79C8" w:rsidP="00EC79C8">
            <w:r w:rsidRPr="008D6617">
              <w:tab/>
            </w:r>
            <w:r w:rsidRPr="008D6617">
              <w:tab/>
              <w:t xml:space="preserve">II. monologue </w:t>
            </w:r>
          </w:p>
          <w:p w:rsidR="00EC79C8" w:rsidRPr="008D6617" w:rsidRDefault="00EC79C8" w:rsidP="00EC79C8">
            <w:r w:rsidRPr="008D6617">
              <w:tab/>
            </w:r>
            <w:r w:rsidRPr="008D6617">
              <w:tab/>
              <w:t xml:space="preserve">III. stage directions </w:t>
            </w:r>
          </w:p>
          <w:p w:rsidR="00EC79C8" w:rsidRPr="008D6617" w:rsidRDefault="00EC79C8" w:rsidP="00EC79C8"/>
          <w:p w:rsidR="00EC79C8" w:rsidRPr="008D6617" w:rsidRDefault="00363C67" w:rsidP="00EC79C8">
            <w:r w:rsidRPr="008D6617">
              <w:tab/>
            </w:r>
            <w:r w:rsidR="00BF2514" w:rsidRPr="008D6617">
              <w:t>f</w:t>
            </w:r>
            <w:r w:rsidR="00556015" w:rsidRPr="008D6617">
              <w:t>.</w:t>
            </w:r>
            <w:r w:rsidR="00EC79C8" w:rsidRPr="008D6617">
              <w:t xml:space="preserve"> I </w:t>
            </w:r>
            <w:r w:rsidR="005F40CE" w:rsidRPr="008D6617">
              <w:t>only</w:t>
            </w:r>
          </w:p>
          <w:p w:rsidR="00EC79C8" w:rsidRPr="008D6617" w:rsidRDefault="00556015" w:rsidP="00EC79C8">
            <w:r w:rsidRPr="008D6617">
              <w:tab/>
            </w:r>
            <w:r w:rsidR="00BF2514" w:rsidRPr="008D6617">
              <w:t>g</w:t>
            </w:r>
            <w:r w:rsidR="00EC79C8" w:rsidRPr="008D6617">
              <w:t xml:space="preserve">. II </w:t>
            </w:r>
            <w:r w:rsidR="005F40CE" w:rsidRPr="008D6617">
              <w:t>only</w:t>
            </w:r>
          </w:p>
          <w:p w:rsidR="00EC79C8" w:rsidRPr="008D6617" w:rsidRDefault="00556015" w:rsidP="00EC79C8">
            <w:r w:rsidRPr="008D6617">
              <w:tab/>
            </w:r>
            <w:r w:rsidR="00BF2514" w:rsidRPr="008D6617">
              <w:t>h</w:t>
            </w:r>
            <w:r w:rsidR="00EC79C8" w:rsidRPr="008D6617">
              <w:t xml:space="preserve">. III </w:t>
            </w:r>
            <w:r w:rsidR="005F40CE" w:rsidRPr="008D6617">
              <w:t>only</w:t>
            </w:r>
          </w:p>
          <w:p w:rsidR="00EC79C8" w:rsidRPr="008D6617" w:rsidRDefault="00556015" w:rsidP="00EC79C8">
            <w:r w:rsidRPr="008D6617">
              <w:tab/>
            </w:r>
            <w:r w:rsidR="00BF2514" w:rsidRPr="008D6617">
              <w:t>j</w:t>
            </w:r>
            <w:r w:rsidR="00EC79C8" w:rsidRPr="008D6617">
              <w:t xml:space="preserve">. I and II </w:t>
            </w:r>
            <w:r w:rsidR="005F40CE" w:rsidRPr="008D6617">
              <w:t>only</w:t>
            </w:r>
          </w:p>
          <w:p w:rsidR="00EC79C8" w:rsidRPr="008D6617" w:rsidRDefault="00556015" w:rsidP="00EC79C8">
            <w:r w:rsidRPr="008D6617">
              <w:tab/>
            </w:r>
            <w:proofErr w:type="spellStart"/>
            <w:r w:rsidR="00BF2514" w:rsidRPr="008D6617">
              <w:t>k</w:t>
            </w:r>
            <w:r w:rsidR="00EC79C8" w:rsidRPr="008D6617">
              <w:t>.I</w:t>
            </w:r>
            <w:proofErr w:type="spellEnd"/>
            <w:r w:rsidR="00EC79C8" w:rsidRPr="008D6617">
              <w:t xml:space="preserve"> and III</w:t>
            </w:r>
            <w:r w:rsidR="005F40CE" w:rsidRPr="008D6617">
              <w:t xml:space="preserve"> only</w:t>
            </w:r>
          </w:p>
          <w:p w:rsidR="00EC79C8" w:rsidRPr="008D6617" w:rsidRDefault="00EC79C8" w:rsidP="00EC79C8"/>
        </w:tc>
      </w:tr>
      <w:tr w:rsidR="00EC79C8" w:rsidRPr="008D6617" w:rsidTr="00B9401C">
        <w:tc>
          <w:tcPr>
            <w:tcW w:w="11070" w:type="dxa"/>
          </w:tcPr>
          <w:p w:rsidR="00EC79C8" w:rsidRPr="008D6617" w:rsidRDefault="00F000D8" w:rsidP="00EC79C8">
            <w:r w:rsidRPr="008D6617">
              <w:t>15</w:t>
            </w:r>
            <w:r w:rsidR="00EC79C8" w:rsidRPr="008D6617">
              <w:t xml:space="preserve">. The purpose </w:t>
            </w:r>
            <w:r w:rsidR="00201736" w:rsidRPr="008D6617">
              <w:t xml:space="preserve">of </w:t>
            </w:r>
            <w:r w:rsidR="00192E26" w:rsidRPr="008D6617">
              <w:t>Hamlet’s lines from 84-107</w:t>
            </w:r>
            <w:r w:rsidR="00EC79C8" w:rsidRPr="008D6617">
              <w:t xml:space="preserve"> inc</w:t>
            </w:r>
            <w:r w:rsidR="00201736" w:rsidRPr="008D6617">
              <w:t>lude all of the following EXCEPT</w:t>
            </w:r>
            <w:r w:rsidR="00EC79C8" w:rsidRPr="008D6617">
              <w:t xml:space="preserve">: </w:t>
            </w:r>
          </w:p>
          <w:p w:rsidR="00EC79C8" w:rsidRPr="008D6617" w:rsidRDefault="00EC79C8" w:rsidP="00EC79C8"/>
          <w:p w:rsidR="00EC79C8" w:rsidRPr="008D6617" w:rsidRDefault="00556015" w:rsidP="00EC79C8">
            <w:r w:rsidRPr="008D6617">
              <w:tab/>
            </w:r>
            <w:r w:rsidR="00EC79C8" w:rsidRPr="008D6617">
              <w:t xml:space="preserve">a. Develop Hamlet’s character from within, creating psychological depth and highlighting differences </w:t>
            </w:r>
            <w:r w:rsidRPr="008D6617">
              <w:tab/>
            </w:r>
            <w:r w:rsidRPr="008D6617">
              <w:tab/>
            </w:r>
            <w:r w:rsidRPr="008D6617">
              <w:tab/>
            </w:r>
            <w:r w:rsidRPr="008D6617">
              <w:tab/>
            </w:r>
            <w:r w:rsidR="00EC79C8" w:rsidRPr="008D6617">
              <w:t xml:space="preserve">between the inner and outer self </w:t>
            </w:r>
          </w:p>
          <w:p w:rsidR="00EC79C8" w:rsidRPr="008D6617" w:rsidRDefault="00556015" w:rsidP="00EC79C8">
            <w:r w:rsidRPr="008D6617">
              <w:tab/>
              <w:t xml:space="preserve">b. </w:t>
            </w:r>
            <w:r w:rsidR="00EC79C8" w:rsidRPr="008D6617">
              <w:t xml:space="preserve">Attempt to explain why Hamlet was not chosen to be the next king </w:t>
            </w:r>
          </w:p>
          <w:p w:rsidR="00EC79C8" w:rsidRPr="008D6617" w:rsidRDefault="00556015" w:rsidP="00EC79C8">
            <w:r w:rsidRPr="008D6617">
              <w:tab/>
            </w:r>
            <w:r w:rsidR="00EC79C8" w:rsidRPr="008D6617">
              <w:t>c.</w:t>
            </w:r>
            <w:r w:rsidRPr="008D6617">
              <w:t xml:space="preserve"> </w:t>
            </w:r>
            <w:r w:rsidR="00EC79C8" w:rsidRPr="008D6617">
              <w:t xml:space="preserve">Retell a series of events that happened within Hamlet’s family </w:t>
            </w:r>
          </w:p>
          <w:p w:rsidR="00EC79C8" w:rsidRPr="008D6617" w:rsidRDefault="00556015" w:rsidP="00EC79C8">
            <w:r w:rsidRPr="008D6617">
              <w:tab/>
            </w:r>
            <w:r w:rsidR="00EC79C8" w:rsidRPr="008D6617">
              <w:t xml:space="preserve">d. Provide context for the depth of Hamlet’s sorrow </w:t>
            </w:r>
          </w:p>
          <w:p w:rsidR="00EC79C8" w:rsidRPr="008D6617" w:rsidRDefault="00556015" w:rsidP="00EC79C8">
            <w:r w:rsidRPr="008D6617">
              <w:tab/>
            </w:r>
            <w:r w:rsidR="00EC79C8" w:rsidRPr="008D6617">
              <w:t>e. Present a conflicting circumstance which suggests Hamlet’s life is not as it would seem</w:t>
            </w:r>
          </w:p>
          <w:p w:rsidR="00EC79C8" w:rsidRPr="008D6617" w:rsidRDefault="00EC79C8" w:rsidP="00EC79C8"/>
        </w:tc>
      </w:tr>
      <w:tr w:rsidR="00EC79C8" w:rsidRPr="008D6617" w:rsidTr="00B9401C">
        <w:tc>
          <w:tcPr>
            <w:tcW w:w="11070" w:type="dxa"/>
          </w:tcPr>
          <w:p w:rsidR="00EC79C8" w:rsidRPr="008D6617" w:rsidRDefault="00F000D8" w:rsidP="00EC79C8">
            <w:r w:rsidRPr="008D6617">
              <w:t>16</w:t>
            </w:r>
            <w:r w:rsidR="00EC79C8" w:rsidRPr="008D6617">
              <w:t>. The stage direction “</w:t>
            </w:r>
            <w:r w:rsidR="00EC79C8" w:rsidRPr="008D6617">
              <w:rPr>
                <w:i/>
                <w:iCs/>
              </w:rPr>
              <w:t>Exeunt all but HAMLET</w:t>
            </w:r>
            <w:r w:rsidR="00192E26" w:rsidRPr="008D6617">
              <w:t>” in line 82</w:t>
            </w:r>
            <w:r w:rsidR="00EC79C8" w:rsidRPr="008D6617">
              <w:t xml:space="preserve"> serves primarily to: </w:t>
            </w:r>
          </w:p>
          <w:p w:rsidR="00EC79C8" w:rsidRPr="008D6617" w:rsidRDefault="00EC79C8" w:rsidP="00EC79C8"/>
          <w:p w:rsidR="00EC79C8" w:rsidRPr="008D6617" w:rsidRDefault="0005195B" w:rsidP="00EC79C8">
            <w:r w:rsidRPr="008D6617">
              <w:tab/>
            </w:r>
            <w:r w:rsidR="00BF2514" w:rsidRPr="008D6617">
              <w:t>f</w:t>
            </w:r>
            <w:r w:rsidR="00EC79C8" w:rsidRPr="008D6617">
              <w:t xml:space="preserve">. Remind the other actors to step off stage </w:t>
            </w:r>
          </w:p>
          <w:p w:rsidR="00EC79C8" w:rsidRPr="008D6617" w:rsidRDefault="0005195B" w:rsidP="00EC79C8">
            <w:r w:rsidRPr="008D6617">
              <w:tab/>
            </w:r>
            <w:r w:rsidR="00BF2514" w:rsidRPr="008D6617">
              <w:t>g</w:t>
            </w:r>
            <w:r w:rsidR="00EC79C8" w:rsidRPr="008D6617">
              <w:t xml:space="preserve">. Let the audience know what is about to happen </w:t>
            </w:r>
          </w:p>
          <w:p w:rsidR="00EC79C8" w:rsidRPr="008D6617" w:rsidRDefault="0005195B" w:rsidP="00EC79C8">
            <w:r w:rsidRPr="008D6617">
              <w:tab/>
            </w:r>
            <w:r w:rsidR="00BF2514" w:rsidRPr="008D6617">
              <w:t>h</w:t>
            </w:r>
            <w:r w:rsidR="00556015" w:rsidRPr="008D6617">
              <w:t xml:space="preserve">. </w:t>
            </w:r>
            <w:r w:rsidR="00EC79C8" w:rsidRPr="008D6617">
              <w:t xml:space="preserve">Emphasize Hamlet’s solitary presence on stage </w:t>
            </w:r>
          </w:p>
          <w:p w:rsidR="00EC79C8" w:rsidRPr="008D6617" w:rsidRDefault="0005195B" w:rsidP="00EC79C8">
            <w:r w:rsidRPr="008D6617">
              <w:tab/>
            </w:r>
            <w:r w:rsidR="00BF2514" w:rsidRPr="008D6617">
              <w:t>j</w:t>
            </w:r>
            <w:r w:rsidR="00EC79C8" w:rsidRPr="008D6617">
              <w:t>.</w:t>
            </w:r>
            <w:r w:rsidR="00556015" w:rsidRPr="008D6617">
              <w:t xml:space="preserve"> </w:t>
            </w:r>
            <w:r w:rsidR="00EC79C8" w:rsidRPr="008D6617">
              <w:t xml:space="preserve">Emphasize that Hamlet is the most important character </w:t>
            </w:r>
          </w:p>
          <w:p w:rsidR="00EC79C8" w:rsidRPr="008D6617" w:rsidRDefault="0005195B" w:rsidP="00EC79C8">
            <w:r w:rsidRPr="008D6617">
              <w:tab/>
            </w:r>
            <w:r w:rsidR="00BF2514" w:rsidRPr="008D6617">
              <w:t>k</w:t>
            </w:r>
            <w:r w:rsidR="00201736" w:rsidRPr="008D6617">
              <w:t>. Both h and j</w:t>
            </w:r>
          </w:p>
          <w:p w:rsidR="00EC79C8" w:rsidRPr="008D6617" w:rsidRDefault="00EC79C8" w:rsidP="00EC79C8"/>
        </w:tc>
      </w:tr>
      <w:tr w:rsidR="00EC79C8" w:rsidRPr="008D6617" w:rsidTr="00B9401C">
        <w:tc>
          <w:tcPr>
            <w:tcW w:w="11070" w:type="dxa"/>
          </w:tcPr>
          <w:p w:rsidR="00EC79C8" w:rsidRPr="008D6617" w:rsidRDefault="00F000D8" w:rsidP="00EC79C8">
            <w:r w:rsidRPr="008D6617">
              <w:t>17</w:t>
            </w:r>
            <w:r w:rsidR="00EC79C8" w:rsidRPr="008D6617">
              <w:t xml:space="preserve">. Hamlet’s aside in line 21 accomplishes which of the following? </w:t>
            </w:r>
          </w:p>
          <w:p w:rsidR="00A071C4" w:rsidRPr="008D6617" w:rsidRDefault="00A071C4" w:rsidP="00EC79C8"/>
          <w:p w:rsidR="00EC79C8" w:rsidRPr="008D6617" w:rsidRDefault="0005195B" w:rsidP="00EC79C8">
            <w:r w:rsidRPr="008D6617">
              <w:tab/>
            </w:r>
            <w:r w:rsidR="00EC79C8" w:rsidRPr="008D6617">
              <w:t xml:space="preserve">a. To inform the audience of what is about to happen </w:t>
            </w:r>
          </w:p>
          <w:p w:rsidR="00EC79C8" w:rsidRPr="008D6617" w:rsidRDefault="0005195B" w:rsidP="00EC79C8">
            <w:r w:rsidRPr="008D6617">
              <w:tab/>
            </w:r>
            <w:r w:rsidR="00EC79C8" w:rsidRPr="008D6617">
              <w:t xml:space="preserve">b. To show conflict between Hamlet and Claudius </w:t>
            </w:r>
          </w:p>
          <w:p w:rsidR="00EC79C8" w:rsidRPr="008D6617" w:rsidRDefault="0005195B" w:rsidP="00EC79C8">
            <w:r w:rsidRPr="008D6617">
              <w:tab/>
            </w:r>
            <w:r w:rsidR="00EC79C8" w:rsidRPr="008D6617">
              <w:t xml:space="preserve">c. To make the audience privy, in one quick reference, to Hamlet’s prime emotion </w:t>
            </w:r>
          </w:p>
          <w:p w:rsidR="00EC79C8" w:rsidRPr="008D6617" w:rsidRDefault="0005195B" w:rsidP="00EC79C8">
            <w:r w:rsidRPr="008D6617">
              <w:tab/>
            </w:r>
            <w:r w:rsidR="00EC79C8" w:rsidRPr="008D6617">
              <w:t xml:space="preserve">d. To enable Hamlet to have a conversation with the audience </w:t>
            </w:r>
          </w:p>
          <w:p w:rsidR="00A071C4" w:rsidRPr="008D6617" w:rsidRDefault="0005195B" w:rsidP="00EC79C8">
            <w:r w:rsidRPr="008D6617">
              <w:tab/>
            </w:r>
            <w:r w:rsidR="00EC79C8" w:rsidRPr="008D6617">
              <w:t>e. To expose Hamlet’s intentions with one quick reference</w:t>
            </w:r>
          </w:p>
        </w:tc>
      </w:tr>
      <w:tr w:rsidR="00EC79C8" w:rsidRPr="008D6617" w:rsidTr="00B9401C">
        <w:tc>
          <w:tcPr>
            <w:tcW w:w="11070" w:type="dxa"/>
          </w:tcPr>
          <w:p w:rsidR="00A071C4" w:rsidRPr="008D6617" w:rsidRDefault="00F000D8" w:rsidP="00A071C4">
            <w:r w:rsidRPr="008D6617">
              <w:lastRenderedPageBreak/>
              <w:t>18</w:t>
            </w:r>
            <w:r w:rsidR="00A071C4" w:rsidRPr="008D6617">
              <w:t xml:space="preserve">. Hamlet’s aside in line 21 could be most closely interpreted to mean: </w:t>
            </w:r>
          </w:p>
          <w:p w:rsidR="00A071C4" w:rsidRPr="008D6617" w:rsidRDefault="00A071C4" w:rsidP="00A071C4"/>
          <w:p w:rsidR="00A071C4" w:rsidRPr="008D6617" w:rsidRDefault="0005195B" w:rsidP="00A071C4">
            <w:r w:rsidRPr="008D6617">
              <w:tab/>
            </w:r>
            <w:r w:rsidR="00BF2514" w:rsidRPr="008D6617">
              <w:t>f</w:t>
            </w:r>
            <w:r w:rsidR="00A071C4" w:rsidRPr="008D6617">
              <w:t xml:space="preserve">. I wish our family was closer to one another </w:t>
            </w:r>
          </w:p>
          <w:p w:rsidR="00A071C4" w:rsidRPr="008D6617" w:rsidRDefault="00BF2514" w:rsidP="00A071C4">
            <w:r w:rsidRPr="008D6617">
              <w:tab/>
              <w:t>g</w:t>
            </w:r>
            <w:r w:rsidR="0005195B" w:rsidRPr="008D6617">
              <w:t xml:space="preserve">. </w:t>
            </w:r>
            <w:r w:rsidR="00A071C4" w:rsidRPr="008D6617">
              <w:t xml:space="preserve">You’re more closely related to me than I would like </w:t>
            </w:r>
          </w:p>
          <w:p w:rsidR="00A071C4" w:rsidRPr="008D6617" w:rsidRDefault="0005195B" w:rsidP="00A071C4">
            <w:r w:rsidRPr="008D6617">
              <w:tab/>
            </w:r>
            <w:r w:rsidR="00BF2514" w:rsidRPr="008D6617">
              <w:t>h</w:t>
            </w:r>
            <w:r w:rsidR="00A071C4" w:rsidRPr="008D6617">
              <w:t xml:space="preserve">. I am lucky to have you (Claudius) as both an uncle and a stepfather </w:t>
            </w:r>
          </w:p>
          <w:p w:rsidR="00A071C4" w:rsidRPr="008D6617" w:rsidRDefault="0005195B" w:rsidP="00A071C4">
            <w:r w:rsidRPr="008D6617">
              <w:tab/>
            </w:r>
            <w:r w:rsidR="00BF2514" w:rsidRPr="008D6617">
              <w:t>j</w:t>
            </w:r>
            <w:r w:rsidR="00A071C4" w:rsidRPr="008D6617">
              <w:t>.</w:t>
            </w:r>
            <w:r w:rsidR="00BF2514" w:rsidRPr="008D6617">
              <w:t xml:space="preserve"> </w:t>
            </w:r>
            <w:r w:rsidR="00A071C4" w:rsidRPr="008D6617">
              <w:t xml:space="preserve">It is unacceptable that you (Claudius) married my mother </w:t>
            </w:r>
          </w:p>
          <w:p w:rsidR="00EC79C8" w:rsidRPr="008D6617" w:rsidRDefault="0005195B" w:rsidP="00A071C4">
            <w:r w:rsidRPr="008D6617">
              <w:tab/>
            </w:r>
            <w:r w:rsidR="00BF2514" w:rsidRPr="008D6617">
              <w:t>k</w:t>
            </w:r>
            <w:r w:rsidR="00201736" w:rsidRPr="008D6617">
              <w:t>. Both f and h</w:t>
            </w:r>
          </w:p>
          <w:p w:rsidR="00A071C4" w:rsidRPr="008D6617" w:rsidRDefault="00A071C4" w:rsidP="00A071C4"/>
        </w:tc>
      </w:tr>
      <w:tr w:rsidR="00EC79C8" w:rsidRPr="008D6617" w:rsidTr="00B9401C">
        <w:tc>
          <w:tcPr>
            <w:tcW w:w="11070" w:type="dxa"/>
          </w:tcPr>
          <w:p w:rsidR="00A071C4" w:rsidRPr="008D6617" w:rsidRDefault="00F000D8" w:rsidP="00A071C4">
            <w:r w:rsidRPr="008D6617">
              <w:t>19</w:t>
            </w:r>
            <w:r w:rsidR="00A071C4" w:rsidRPr="008D6617">
              <w:t>. All of the following are results of having few explicit stage</w:t>
            </w:r>
            <w:r w:rsidR="00201736" w:rsidRPr="008D6617">
              <w:t xml:space="preserve"> directions in this drama EXCEPT</w:t>
            </w:r>
            <w:r w:rsidR="00A071C4" w:rsidRPr="008D6617">
              <w:t xml:space="preserve">: </w:t>
            </w:r>
          </w:p>
          <w:p w:rsidR="00A071C4" w:rsidRPr="008D6617" w:rsidRDefault="00A071C4" w:rsidP="00A071C4"/>
          <w:p w:rsidR="00A071C4" w:rsidRPr="008D6617" w:rsidRDefault="0005195B" w:rsidP="00A071C4">
            <w:r w:rsidRPr="008D6617">
              <w:tab/>
            </w:r>
            <w:r w:rsidR="00A071C4" w:rsidRPr="008D6617">
              <w:t xml:space="preserve">a. Directors have more freedom to interpret and create staging </w:t>
            </w:r>
          </w:p>
          <w:p w:rsidR="00A071C4" w:rsidRPr="008D6617" w:rsidRDefault="0005195B" w:rsidP="00A071C4">
            <w:r w:rsidRPr="008D6617">
              <w:tab/>
            </w:r>
            <w:r w:rsidR="00A071C4" w:rsidRPr="008D6617">
              <w:t xml:space="preserve">b. The playwright’s original intentions are implied rather than explicit </w:t>
            </w:r>
          </w:p>
          <w:p w:rsidR="00A071C4" w:rsidRPr="008D6617" w:rsidRDefault="0005195B" w:rsidP="00A071C4">
            <w:r w:rsidRPr="008D6617">
              <w:tab/>
            </w:r>
            <w:r w:rsidR="00A071C4" w:rsidRPr="008D6617">
              <w:t>c. Int</w:t>
            </w:r>
            <w:r w:rsidR="00201736" w:rsidRPr="008D6617">
              <w:t xml:space="preserve">erpretations of the pacing </w:t>
            </w:r>
            <w:r w:rsidR="00A071C4" w:rsidRPr="008D6617">
              <w:t xml:space="preserve">of the play can be different </w:t>
            </w:r>
          </w:p>
          <w:p w:rsidR="00A071C4" w:rsidRPr="008D6617" w:rsidRDefault="0005195B" w:rsidP="00A071C4">
            <w:r w:rsidRPr="008D6617">
              <w:tab/>
              <w:t xml:space="preserve">d. </w:t>
            </w:r>
            <w:r w:rsidR="00A071C4" w:rsidRPr="008D6617">
              <w:t xml:space="preserve">Major dramatic elements of the play are subject to change </w:t>
            </w:r>
          </w:p>
          <w:p w:rsidR="00EC79C8" w:rsidRPr="008D6617" w:rsidRDefault="0005195B" w:rsidP="00A071C4">
            <w:r w:rsidRPr="008D6617">
              <w:tab/>
            </w:r>
            <w:r w:rsidR="00A071C4" w:rsidRPr="008D6617">
              <w:t>e. Actors may interpret the characters’ tone with more flexibility</w:t>
            </w:r>
          </w:p>
          <w:p w:rsidR="00A071C4" w:rsidRPr="008D6617" w:rsidRDefault="00A071C4" w:rsidP="00A071C4"/>
        </w:tc>
      </w:tr>
      <w:tr w:rsidR="00EC79C8" w:rsidRPr="008D6617" w:rsidTr="00B9401C">
        <w:tc>
          <w:tcPr>
            <w:tcW w:w="11070" w:type="dxa"/>
            <w:shd w:val="clear" w:color="auto" w:fill="auto"/>
          </w:tcPr>
          <w:p w:rsidR="00A071C4" w:rsidRPr="008D6617" w:rsidRDefault="00F000D8" w:rsidP="00A071C4">
            <w:r w:rsidRPr="008D6617">
              <w:t>20</w:t>
            </w:r>
            <w:r w:rsidR="00A071C4" w:rsidRPr="008D6617">
              <w:t>. Queen Gertrude’s desc</w:t>
            </w:r>
            <w:r w:rsidR="00192E26" w:rsidRPr="008D6617">
              <w:t>ription of Hamlet in lines 27-32</w:t>
            </w:r>
            <w:r w:rsidR="00A071C4" w:rsidRPr="008D6617">
              <w:t xml:space="preserve"> best characterizes him as: </w:t>
            </w:r>
          </w:p>
          <w:p w:rsidR="00A071C4" w:rsidRPr="008D6617" w:rsidRDefault="00A071C4" w:rsidP="00A071C4"/>
          <w:p w:rsidR="00A071C4" w:rsidRPr="007D7750" w:rsidRDefault="0005195B" w:rsidP="00A071C4">
            <w:r w:rsidRPr="008D6617">
              <w:tab/>
            </w:r>
            <w:r w:rsidR="00BF2514" w:rsidRPr="008D6617">
              <w:t>f</w:t>
            </w:r>
            <w:r w:rsidR="00A071C4" w:rsidRPr="008D6617">
              <w:t xml:space="preserve">. </w:t>
            </w:r>
            <w:r w:rsidR="00363C67" w:rsidRPr="007D7750">
              <w:t>a</w:t>
            </w:r>
            <w:r w:rsidR="00FD6FFE" w:rsidRPr="007D7750">
              <w:t>gitated</w:t>
            </w:r>
            <w:r w:rsidR="00A071C4" w:rsidRPr="007D7750">
              <w:t xml:space="preserve"> </w:t>
            </w:r>
          </w:p>
          <w:p w:rsidR="00A071C4" w:rsidRPr="007D7750" w:rsidRDefault="0005195B" w:rsidP="00A071C4">
            <w:r w:rsidRPr="007D7750">
              <w:tab/>
            </w:r>
            <w:r w:rsidR="00BF2514" w:rsidRPr="007D7750">
              <w:t>g</w:t>
            </w:r>
            <w:r w:rsidR="00A071C4" w:rsidRPr="007D7750">
              <w:t xml:space="preserve">. </w:t>
            </w:r>
            <w:r w:rsidR="00363C67" w:rsidRPr="007D7750">
              <w:t xml:space="preserve">disturbed </w:t>
            </w:r>
          </w:p>
          <w:p w:rsidR="00A071C4" w:rsidRPr="007D7750" w:rsidRDefault="0005195B" w:rsidP="00A071C4">
            <w:r w:rsidRPr="007D7750">
              <w:tab/>
            </w:r>
            <w:r w:rsidR="00BF2514" w:rsidRPr="007D7750">
              <w:t>h</w:t>
            </w:r>
            <w:r w:rsidR="00A071C4" w:rsidRPr="007D7750">
              <w:t xml:space="preserve">. </w:t>
            </w:r>
            <w:r w:rsidR="007D7750">
              <w:t>abrasive</w:t>
            </w:r>
          </w:p>
          <w:p w:rsidR="00A071C4" w:rsidRPr="007D7750" w:rsidRDefault="00BF2514" w:rsidP="00A071C4">
            <w:pPr>
              <w:rPr>
                <w:color w:val="FF0000"/>
              </w:rPr>
            </w:pPr>
            <w:r w:rsidRPr="007D7750">
              <w:tab/>
              <w:t>j</w:t>
            </w:r>
            <w:r w:rsidR="0005195B" w:rsidRPr="007D7750">
              <w:t xml:space="preserve">. </w:t>
            </w:r>
            <w:r w:rsidR="00363C67" w:rsidRPr="007D7750">
              <w:t>m</w:t>
            </w:r>
            <w:r w:rsidR="00FD6FFE" w:rsidRPr="007D7750">
              <w:t>ournful</w:t>
            </w:r>
            <w:r w:rsidR="00A071C4" w:rsidRPr="007D7750">
              <w:t xml:space="preserve"> </w:t>
            </w:r>
          </w:p>
          <w:p w:rsidR="00EC79C8" w:rsidRPr="008D6617" w:rsidRDefault="0005195B" w:rsidP="00FD6FFE">
            <w:r w:rsidRPr="007D7750">
              <w:tab/>
            </w:r>
            <w:r w:rsidR="00BF2514" w:rsidRPr="007D7750">
              <w:t>k</w:t>
            </w:r>
            <w:r w:rsidR="00A071C4" w:rsidRPr="007D7750">
              <w:t xml:space="preserve">. </w:t>
            </w:r>
            <w:r w:rsidR="00363C67" w:rsidRPr="007D7750">
              <w:t>s</w:t>
            </w:r>
            <w:r w:rsidR="00FD6FFE" w:rsidRPr="007D7750">
              <w:t>ympathetic</w:t>
            </w:r>
          </w:p>
          <w:p w:rsidR="00B9401C" w:rsidRPr="008D6617" w:rsidRDefault="00B9401C" w:rsidP="00FD6FFE"/>
        </w:tc>
      </w:tr>
      <w:tr w:rsidR="00A071C4" w:rsidRPr="008D6617" w:rsidTr="00B9401C">
        <w:tc>
          <w:tcPr>
            <w:tcW w:w="11070" w:type="dxa"/>
            <w:shd w:val="clear" w:color="auto" w:fill="auto"/>
          </w:tcPr>
          <w:p w:rsidR="00A071C4" w:rsidRPr="008D6617" w:rsidRDefault="00F000D8" w:rsidP="00A071C4">
            <w:r w:rsidRPr="008D6617">
              <w:t>21</w:t>
            </w:r>
            <w:r w:rsidR="00A071C4" w:rsidRPr="008D6617">
              <w:t xml:space="preserve">. </w:t>
            </w:r>
            <w:r w:rsidR="00A53643" w:rsidRPr="008D6617">
              <w:t>Hamlet’s co</w:t>
            </w:r>
            <w:r w:rsidR="007D7750">
              <w:t>mment i</w:t>
            </w:r>
            <w:r w:rsidR="00A53643" w:rsidRPr="008D6617">
              <w:t>n line 94</w:t>
            </w:r>
            <w:r w:rsidR="00A071C4" w:rsidRPr="008D6617">
              <w:t xml:space="preserve">, “Let me not think </w:t>
            </w:r>
            <w:proofErr w:type="spellStart"/>
            <w:r w:rsidR="00A071C4" w:rsidRPr="008D6617">
              <w:t>on’t</w:t>
            </w:r>
            <w:proofErr w:type="spellEnd"/>
            <w:r w:rsidR="00A071C4" w:rsidRPr="008D6617">
              <w:t xml:space="preserve">—Frailty, thy name is woman!” can best be described as: </w:t>
            </w:r>
          </w:p>
          <w:p w:rsidR="00A071C4" w:rsidRPr="008D6617" w:rsidRDefault="00A071C4" w:rsidP="00A071C4"/>
          <w:p w:rsidR="00A071C4" w:rsidRPr="008D6617" w:rsidRDefault="0005195B" w:rsidP="00A071C4">
            <w:r w:rsidRPr="008D6617">
              <w:tab/>
              <w:t xml:space="preserve">a. </w:t>
            </w:r>
            <w:r w:rsidR="00A071C4" w:rsidRPr="008D6617">
              <w:t xml:space="preserve">a </w:t>
            </w:r>
            <w:r w:rsidR="00B9401C" w:rsidRPr="008D6617">
              <w:t xml:space="preserve">negative </w:t>
            </w:r>
            <w:r w:rsidR="00A071C4" w:rsidRPr="008D6617">
              <w:t xml:space="preserve">generalization of women born out of anger </w:t>
            </w:r>
          </w:p>
          <w:p w:rsidR="00A071C4" w:rsidRPr="008D6617" w:rsidRDefault="0005195B" w:rsidP="00A071C4">
            <w:r w:rsidRPr="008D6617">
              <w:tab/>
            </w:r>
            <w:r w:rsidR="00A071C4" w:rsidRPr="008D6617">
              <w:t xml:space="preserve">b. a compliment to his mother’s delicate nature </w:t>
            </w:r>
          </w:p>
          <w:p w:rsidR="00A071C4" w:rsidRPr="008D6617" w:rsidRDefault="0005195B" w:rsidP="00A071C4">
            <w:r w:rsidRPr="008D6617">
              <w:tab/>
            </w:r>
            <w:r w:rsidR="00A071C4" w:rsidRPr="008D6617">
              <w:t xml:space="preserve">c. a comment designed to be hurtful </w:t>
            </w:r>
          </w:p>
          <w:p w:rsidR="00A071C4" w:rsidRPr="008D6617" w:rsidRDefault="0005195B" w:rsidP="00A071C4">
            <w:r w:rsidRPr="008D6617">
              <w:tab/>
            </w:r>
            <w:r w:rsidR="00A071C4" w:rsidRPr="008D6617">
              <w:t>d.</w:t>
            </w:r>
            <w:r w:rsidRPr="008D6617">
              <w:t xml:space="preserve"> </w:t>
            </w:r>
            <w:r w:rsidR="00A071C4" w:rsidRPr="008D6617">
              <w:t xml:space="preserve">an insult to his stepfather regarding the weak woman he chose to marry </w:t>
            </w:r>
          </w:p>
          <w:p w:rsidR="00A071C4" w:rsidRPr="008D6617" w:rsidRDefault="0005195B" w:rsidP="00A071C4">
            <w:r w:rsidRPr="008D6617">
              <w:tab/>
            </w:r>
            <w:r w:rsidR="00A071C4" w:rsidRPr="008D6617">
              <w:t>e. an attempt to build his own esteem at the expense of others</w:t>
            </w:r>
          </w:p>
        </w:tc>
      </w:tr>
    </w:tbl>
    <w:p w:rsidR="00EC79C8" w:rsidRPr="008D6617" w:rsidRDefault="00EC79C8" w:rsidP="006000E2">
      <w:pPr>
        <w:jc w:val="center"/>
        <w:rPr>
          <w:b/>
        </w:rPr>
      </w:pPr>
    </w:p>
    <w:p w:rsidR="00F000D8" w:rsidRPr="008D6617" w:rsidRDefault="00F000D8" w:rsidP="006000E2">
      <w:pPr>
        <w:jc w:val="center"/>
        <w:rPr>
          <w:b/>
        </w:rPr>
      </w:pPr>
    </w:p>
    <w:p w:rsidR="00F000D8" w:rsidRPr="008D6617" w:rsidRDefault="00F000D8" w:rsidP="006000E2">
      <w:pPr>
        <w:jc w:val="center"/>
        <w:rPr>
          <w:b/>
        </w:rPr>
      </w:pPr>
    </w:p>
    <w:p w:rsidR="00F000D8" w:rsidRPr="008D6617" w:rsidRDefault="00F000D8" w:rsidP="006000E2">
      <w:pPr>
        <w:jc w:val="center"/>
        <w:rPr>
          <w:b/>
        </w:rPr>
      </w:pPr>
    </w:p>
    <w:p w:rsidR="00F000D8" w:rsidRPr="008D6617" w:rsidRDefault="00F000D8" w:rsidP="006000E2">
      <w:pPr>
        <w:jc w:val="center"/>
        <w:rPr>
          <w:b/>
        </w:rPr>
      </w:pPr>
    </w:p>
    <w:p w:rsidR="00F000D8" w:rsidRPr="008D6617" w:rsidRDefault="00F000D8" w:rsidP="006000E2">
      <w:pPr>
        <w:jc w:val="center"/>
        <w:rPr>
          <w:b/>
        </w:rPr>
      </w:pPr>
    </w:p>
    <w:p w:rsidR="00F000D8" w:rsidRPr="008D6617" w:rsidRDefault="00F000D8" w:rsidP="006000E2">
      <w:pPr>
        <w:jc w:val="center"/>
        <w:rPr>
          <w:b/>
        </w:rPr>
      </w:pPr>
    </w:p>
    <w:p w:rsidR="00F000D8" w:rsidRPr="008D6617" w:rsidRDefault="00F000D8" w:rsidP="006000E2">
      <w:pPr>
        <w:jc w:val="center"/>
        <w:rPr>
          <w:b/>
        </w:rPr>
      </w:pPr>
    </w:p>
    <w:p w:rsidR="00F000D8" w:rsidRPr="008D6617" w:rsidRDefault="00F000D8" w:rsidP="006000E2">
      <w:pPr>
        <w:jc w:val="center"/>
        <w:rPr>
          <w:b/>
        </w:rPr>
      </w:pPr>
    </w:p>
    <w:tbl>
      <w:tblPr>
        <w:tblStyle w:val="TableGrid"/>
        <w:tblW w:w="11070" w:type="dxa"/>
        <w:tblInd w:w="-702" w:type="dxa"/>
        <w:tblLook w:val="04A0" w:firstRow="1" w:lastRow="0" w:firstColumn="1" w:lastColumn="0" w:noHBand="0" w:noVBand="1"/>
      </w:tblPr>
      <w:tblGrid>
        <w:gridCol w:w="11070"/>
      </w:tblGrid>
      <w:tr w:rsidR="00625B3B" w:rsidRPr="008D6617" w:rsidTr="00625B3B">
        <w:tc>
          <w:tcPr>
            <w:tcW w:w="11070" w:type="dxa"/>
          </w:tcPr>
          <w:p w:rsidR="00625B3B" w:rsidRPr="008D6617" w:rsidRDefault="00625B3B" w:rsidP="007D7750">
            <w:r w:rsidRPr="008D6617">
              <w:rPr>
                <w:b/>
              </w:rPr>
              <w:lastRenderedPageBreak/>
              <w:t xml:space="preserve">Directions: </w:t>
            </w:r>
            <w:r w:rsidRPr="008D6617">
              <w:t xml:space="preserve">Read the epic poem, “Casey at the Bat” by Ernest Thayer and select the best answer for each question. </w:t>
            </w:r>
          </w:p>
        </w:tc>
      </w:tr>
    </w:tbl>
    <w:p w:rsidR="007D3701" w:rsidRPr="008D6617" w:rsidRDefault="007D3701" w:rsidP="007D7750">
      <w:pPr>
        <w:spacing w:after="0"/>
        <w:rPr>
          <w:b/>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718"/>
      </w:tblGrid>
      <w:tr w:rsidR="00B563A6" w:rsidRPr="008D6617" w:rsidTr="00AF747F">
        <w:tc>
          <w:tcPr>
            <w:tcW w:w="6300" w:type="dxa"/>
          </w:tcPr>
          <w:p w:rsidR="00B563A6" w:rsidRPr="008D6617" w:rsidRDefault="00B563A6" w:rsidP="007D7750">
            <w:r w:rsidRPr="008D6617">
              <w:t xml:space="preserve">The Outlook wasn't brilliant for the </w:t>
            </w:r>
            <w:proofErr w:type="spellStart"/>
            <w:r w:rsidRPr="008D6617">
              <w:t>Mudville</w:t>
            </w:r>
            <w:proofErr w:type="spellEnd"/>
            <w:r w:rsidRPr="008D6617">
              <w:t xml:space="preserve"> nine that day</w:t>
            </w:r>
            <w:proofErr w:type="gramStart"/>
            <w:r w:rsidRPr="008D6617">
              <w:t>:</w:t>
            </w:r>
            <w:proofErr w:type="gramEnd"/>
            <w:r w:rsidRPr="008D6617">
              <w:br/>
              <w:t>The score stood four to two, with but one inning more to play.</w:t>
            </w:r>
            <w:r w:rsidRPr="008D6617">
              <w:br/>
              <w:t>And then when Cooney died at first, and Barrows did the same</w:t>
            </w:r>
            <w:proofErr w:type="gramStart"/>
            <w:r w:rsidRPr="008D6617">
              <w:t>,</w:t>
            </w:r>
            <w:proofErr w:type="gramEnd"/>
            <w:r w:rsidRPr="008D6617">
              <w:br/>
              <w:t>A sickly silence fell upon the patrons of the game.</w:t>
            </w:r>
          </w:p>
          <w:p w:rsidR="00382F80" w:rsidRPr="008D6617" w:rsidRDefault="00382F80" w:rsidP="007D7750"/>
          <w:p w:rsidR="00B563A6" w:rsidRPr="008D6617" w:rsidRDefault="00B563A6" w:rsidP="007D7750">
            <w:r w:rsidRPr="008D6617">
              <w:t>A straggling few got up to go in deep despair. The rest</w:t>
            </w:r>
            <w:r w:rsidRPr="008D6617">
              <w:br/>
              <w:t>Clung to that hope which springs eternal in the human breast</w:t>
            </w:r>
            <w:proofErr w:type="gramStart"/>
            <w:r w:rsidRPr="008D6617">
              <w:t>;</w:t>
            </w:r>
            <w:proofErr w:type="gramEnd"/>
            <w:r w:rsidRPr="008D6617">
              <w:br/>
              <w:t>They thought, if only Casey could get but a whack at that -</w:t>
            </w:r>
            <w:r w:rsidRPr="008D6617">
              <w:br/>
              <w:t>We'd put up even money, now, with Casey at the bat.</w:t>
            </w:r>
          </w:p>
          <w:p w:rsidR="00382F80" w:rsidRPr="008D6617" w:rsidRDefault="00382F80" w:rsidP="007D7750"/>
          <w:p w:rsidR="00B563A6" w:rsidRPr="008D6617" w:rsidRDefault="00B563A6" w:rsidP="007D7750">
            <w:r w:rsidRPr="008D6617">
              <w:t>But Flynn preceded Casey, as did also Jimmy Blake,</w:t>
            </w:r>
            <w:r w:rsidRPr="008D6617">
              <w:br/>
              <w:t>And the former was a lulu and the latter was a cake;</w:t>
            </w:r>
            <w:r w:rsidRPr="008D6617">
              <w:br/>
              <w:t>So upon that stricken multitude grim melancholy sat,</w:t>
            </w:r>
            <w:r w:rsidRPr="008D6617">
              <w:br/>
              <w:t>For there seemed but little chance of Casey's getting to the bat.</w:t>
            </w:r>
          </w:p>
          <w:p w:rsidR="00382F80" w:rsidRPr="008D6617" w:rsidRDefault="00382F80" w:rsidP="007D7750"/>
          <w:p w:rsidR="00B563A6" w:rsidRPr="008D6617" w:rsidRDefault="00B563A6" w:rsidP="007D7750">
            <w:r w:rsidRPr="008D6617">
              <w:t>But Flynn let drive a single, to the wonderment of all,</w:t>
            </w:r>
            <w:r w:rsidRPr="008D6617">
              <w:br/>
              <w:t xml:space="preserve">And Blake, the much </w:t>
            </w:r>
            <w:proofErr w:type="spellStart"/>
            <w:r w:rsidRPr="008D6617">
              <w:t>despis-ed</w:t>
            </w:r>
            <w:proofErr w:type="spellEnd"/>
            <w:r w:rsidRPr="008D6617">
              <w:t>, tore the cover off the ball;</w:t>
            </w:r>
            <w:r w:rsidRPr="008D6617">
              <w:br/>
              <w:t>And when the dust had lifted, and the men saw what had occurred,</w:t>
            </w:r>
            <w:r w:rsidRPr="008D6617">
              <w:br/>
              <w:t>There was Jimmy safe at second and Flynn a-hugging third.</w:t>
            </w:r>
          </w:p>
          <w:p w:rsidR="00382F80" w:rsidRPr="008D6617" w:rsidRDefault="00382F80" w:rsidP="007D7750"/>
          <w:p w:rsidR="00B563A6" w:rsidRPr="008D6617" w:rsidRDefault="00B563A6" w:rsidP="007D7750">
            <w:r w:rsidRPr="008D6617">
              <w:t>Then from 5,000 throats and more there rose a lusty yell</w:t>
            </w:r>
            <w:proofErr w:type="gramStart"/>
            <w:r w:rsidRPr="008D6617">
              <w:t>;</w:t>
            </w:r>
            <w:proofErr w:type="gramEnd"/>
            <w:r w:rsidRPr="008D6617">
              <w:br/>
              <w:t>It rumbled through the valley, it rattled in the dell;</w:t>
            </w:r>
            <w:r w:rsidRPr="008D6617">
              <w:br/>
              <w:t>It knocked upon the mountain and recoiled upon the flat,</w:t>
            </w:r>
            <w:r w:rsidRPr="008D6617">
              <w:br/>
              <w:t>For Casey, mighty Casey, was advancing to the bat.</w:t>
            </w:r>
          </w:p>
          <w:p w:rsidR="00382F80" w:rsidRPr="008D6617" w:rsidRDefault="00382F80" w:rsidP="007D7750"/>
          <w:p w:rsidR="00B563A6" w:rsidRPr="008D6617" w:rsidRDefault="00B563A6" w:rsidP="007D7750">
            <w:r w:rsidRPr="008D6617">
              <w:t>There was ease in Casey's manner as he stepped into his place</w:t>
            </w:r>
            <w:proofErr w:type="gramStart"/>
            <w:r w:rsidRPr="008D6617">
              <w:t>;</w:t>
            </w:r>
            <w:proofErr w:type="gramEnd"/>
            <w:r w:rsidRPr="008D6617">
              <w:br/>
              <w:t>There was pride in Casey's bearing and a smile on Casey's face.</w:t>
            </w:r>
            <w:r w:rsidRPr="008D6617">
              <w:br/>
              <w:t>And when, responding to the cheers, he lightly doffed his hat</w:t>
            </w:r>
            <w:proofErr w:type="gramStart"/>
            <w:r w:rsidRPr="008D6617">
              <w:t>,</w:t>
            </w:r>
            <w:proofErr w:type="gramEnd"/>
            <w:r w:rsidRPr="008D6617">
              <w:br/>
              <w:t>No stranger in the crowd could doubt 'twas Casey at the bat.</w:t>
            </w:r>
          </w:p>
          <w:p w:rsidR="00382F80" w:rsidRPr="008D6617" w:rsidRDefault="00382F80" w:rsidP="007D7750"/>
          <w:p w:rsidR="00B563A6" w:rsidRPr="008D6617" w:rsidRDefault="00B563A6" w:rsidP="007D7750">
            <w:r w:rsidRPr="008D6617">
              <w:t>Ten thousand eyes were on him as he rubbed his hands with dirt</w:t>
            </w:r>
            <w:proofErr w:type="gramStart"/>
            <w:r w:rsidRPr="008D6617">
              <w:t>;</w:t>
            </w:r>
            <w:proofErr w:type="gramEnd"/>
            <w:r w:rsidRPr="008D6617">
              <w:br/>
              <w:t>Five thousand tongues applauded when he wiped them on his shirt.</w:t>
            </w:r>
            <w:r w:rsidRPr="008D6617">
              <w:br/>
              <w:t>Then while the writhing pitcher ground the ball into his hip</w:t>
            </w:r>
            <w:proofErr w:type="gramStart"/>
            <w:r w:rsidRPr="008D6617">
              <w:t>,</w:t>
            </w:r>
            <w:proofErr w:type="gramEnd"/>
            <w:r w:rsidRPr="008D6617">
              <w:br/>
              <w:t>Defiance gleamed in Casey's eye, a sneer curled Casey's lip.</w:t>
            </w:r>
          </w:p>
          <w:p w:rsidR="00382F80" w:rsidRPr="008D6617" w:rsidRDefault="00382F80" w:rsidP="007D7750"/>
          <w:p w:rsidR="00B563A6" w:rsidRPr="008D6617" w:rsidRDefault="00B563A6" w:rsidP="007D7750">
            <w:r w:rsidRPr="008D6617">
              <w:t>And now the leather-covered sphere came hurtling through the air</w:t>
            </w:r>
            <w:proofErr w:type="gramStart"/>
            <w:r w:rsidRPr="008D6617">
              <w:t>,</w:t>
            </w:r>
            <w:proofErr w:type="gramEnd"/>
            <w:r w:rsidRPr="008D6617">
              <w:br/>
              <w:t>And Casey stood a-watching it in haughty grandeur there.</w:t>
            </w:r>
            <w:r w:rsidRPr="008D6617">
              <w:br/>
              <w:t>Close by the sturdy batsman the ball unheeded sped-</w:t>
            </w:r>
            <w:r w:rsidRPr="008D6617">
              <w:br/>
              <w:t xml:space="preserve">"That </w:t>
            </w:r>
            <w:proofErr w:type="spellStart"/>
            <w:r w:rsidRPr="008D6617">
              <w:t>ain't</w:t>
            </w:r>
            <w:proofErr w:type="spellEnd"/>
            <w:r w:rsidRPr="008D6617">
              <w:t xml:space="preserve"> my style," said Casey. "Strike one," the umpire said.</w:t>
            </w:r>
          </w:p>
          <w:p w:rsidR="00382F80" w:rsidRPr="008D6617" w:rsidRDefault="00382F80" w:rsidP="007D7750"/>
          <w:p w:rsidR="00B563A6" w:rsidRPr="008D6617" w:rsidRDefault="00B563A6" w:rsidP="007D7750">
            <w:r w:rsidRPr="008D6617">
              <w:t>From the benches, black with people, there went up a muffled roar</w:t>
            </w:r>
            <w:proofErr w:type="gramStart"/>
            <w:r w:rsidRPr="008D6617">
              <w:t>,</w:t>
            </w:r>
            <w:proofErr w:type="gramEnd"/>
            <w:r w:rsidRPr="008D6617">
              <w:br/>
              <w:t>Like the beating of the storm-waves on a stern and distant shore.</w:t>
            </w:r>
            <w:r w:rsidRPr="008D6617">
              <w:br/>
              <w:t>"Kill him! Kill the umpire!" shouted someone on the stand</w:t>
            </w:r>
            <w:proofErr w:type="gramStart"/>
            <w:r w:rsidRPr="008D6617">
              <w:t>;</w:t>
            </w:r>
            <w:proofErr w:type="gramEnd"/>
            <w:r w:rsidRPr="008D6617">
              <w:br/>
              <w:t>And its likely they'd a-killed him had not Casey raised his hand.</w:t>
            </w:r>
          </w:p>
          <w:p w:rsidR="00382F80" w:rsidRPr="008D6617" w:rsidRDefault="00382F80" w:rsidP="007D7750"/>
          <w:p w:rsidR="007D7750" w:rsidRDefault="007D7750" w:rsidP="007D7750"/>
          <w:p w:rsidR="00B563A6" w:rsidRPr="008D6617" w:rsidRDefault="00B563A6" w:rsidP="007D7750">
            <w:r w:rsidRPr="008D6617">
              <w:lastRenderedPageBreak/>
              <w:t>With a smile of Christian charity great Casey's visage shone</w:t>
            </w:r>
            <w:proofErr w:type="gramStart"/>
            <w:r w:rsidRPr="008D6617">
              <w:t>;</w:t>
            </w:r>
            <w:proofErr w:type="gramEnd"/>
            <w:r w:rsidRPr="008D6617">
              <w:br/>
              <w:t>He stilled the rising tumult; he bade the game go on;</w:t>
            </w:r>
            <w:r w:rsidRPr="008D6617">
              <w:br/>
              <w:t>He signaled to the pitcher, and once more the spheroid flew;</w:t>
            </w:r>
            <w:r w:rsidRPr="008D6617">
              <w:br/>
              <w:t>But Casey still ignored it, and the umpire said, "Strike two."</w:t>
            </w:r>
          </w:p>
          <w:p w:rsidR="00382F80" w:rsidRPr="008D6617" w:rsidRDefault="00382F80" w:rsidP="007D7750"/>
          <w:p w:rsidR="00B563A6" w:rsidRPr="008D6617" w:rsidRDefault="00B563A6" w:rsidP="007D7750">
            <w:r w:rsidRPr="008D6617">
              <w:t>"Fraud!" cried the maddened thousands, and echo answered fraud</w:t>
            </w:r>
            <w:proofErr w:type="gramStart"/>
            <w:r w:rsidRPr="008D6617">
              <w:t>;</w:t>
            </w:r>
            <w:proofErr w:type="gramEnd"/>
            <w:r w:rsidRPr="008D6617">
              <w:br/>
              <w:t>But one scornful look from Casey and the audience was awed.</w:t>
            </w:r>
            <w:r w:rsidRPr="008D6617">
              <w:br/>
              <w:t>They saw his face grow stern and cold, they saw his muscles strain</w:t>
            </w:r>
            <w:proofErr w:type="gramStart"/>
            <w:r w:rsidRPr="008D6617">
              <w:t>,</w:t>
            </w:r>
            <w:proofErr w:type="gramEnd"/>
            <w:r w:rsidRPr="008D6617">
              <w:br/>
              <w:t>And they knew that Casey wouldn't let that ball go by again.</w:t>
            </w:r>
          </w:p>
          <w:p w:rsidR="00382F80" w:rsidRPr="008D6617" w:rsidRDefault="00382F80" w:rsidP="007D7750"/>
          <w:p w:rsidR="00B563A6" w:rsidRPr="008D6617" w:rsidRDefault="00B563A6" w:rsidP="007D7750">
            <w:r w:rsidRPr="008D6617">
              <w:t>The sneer is gone from Casey's lip, his teeth are clenched in hate</w:t>
            </w:r>
            <w:proofErr w:type="gramStart"/>
            <w:r w:rsidRPr="008D6617">
              <w:t>;</w:t>
            </w:r>
            <w:proofErr w:type="gramEnd"/>
            <w:r w:rsidRPr="008D6617">
              <w:br/>
              <w:t>He pounds with cruel violence his bat upon the plate.</w:t>
            </w:r>
            <w:r w:rsidRPr="008D6617">
              <w:br/>
              <w:t>And now the pitcher holds the ball, and now he lets it go</w:t>
            </w:r>
            <w:proofErr w:type="gramStart"/>
            <w:r w:rsidRPr="008D6617">
              <w:t>,</w:t>
            </w:r>
            <w:proofErr w:type="gramEnd"/>
            <w:r w:rsidRPr="008D6617">
              <w:br/>
              <w:t>And now the air is shattered by the force of Casey's blow.</w:t>
            </w:r>
          </w:p>
          <w:p w:rsidR="00382F80" w:rsidRPr="008D6617" w:rsidRDefault="00382F80" w:rsidP="007D7750"/>
          <w:p w:rsidR="00B563A6" w:rsidRPr="008D6617" w:rsidRDefault="00B563A6" w:rsidP="007D7750">
            <w:r w:rsidRPr="008D6617">
              <w:t>Oh, somewhere in this favored land the sun is shining bright</w:t>
            </w:r>
            <w:proofErr w:type="gramStart"/>
            <w:r w:rsidRPr="008D6617">
              <w:t>;</w:t>
            </w:r>
            <w:proofErr w:type="gramEnd"/>
            <w:r w:rsidRPr="008D6617">
              <w:br/>
              <w:t>The band is playing somewhere, and somewhere hearts are light,</w:t>
            </w:r>
            <w:r w:rsidRPr="008D6617">
              <w:br/>
              <w:t>And somewhere men are laughing, and somewhere children shout;</w:t>
            </w:r>
            <w:r w:rsidRPr="008D6617">
              <w:br/>
              <w:t xml:space="preserve">But there is no joy in </w:t>
            </w:r>
            <w:proofErr w:type="spellStart"/>
            <w:r w:rsidRPr="008D6617">
              <w:t>Mudville</w:t>
            </w:r>
            <w:proofErr w:type="spellEnd"/>
            <w:r w:rsidRPr="008D6617">
              <w:t xml:space="preserve"> - mighty Casey has struck out.</w:t>
            </w:r>
          </w:p>
          <w:p w:rsidR="00B563A6" w:rsidRPr="008D6617" w:rsidRDefault="00B563A6" w:rsidP="007D7750"/>
        </w:tc>
        <w:tc>
          <w:tcPr>
            <w:tcW w:w="2718" w:type="dxa"/>
          </w:tcPr>
          <w:p w:rsidR="00B563A6" w:rsidRPr="008D6617" w:rsidRDefault="00B563A6" w:rsidP="007D7750"/>
          <w:p w:rsidR="00382F80" w:rsidRPr="008D6617" w:rsidRDefault="00382F80" w:rsidP="007D7750"/>
          <w:p w:rsidR="00382F80" w:rsidRPr="008D6617" w:rsidRDefault="00382F80" w:rsidP="007D7750"/>
          <w:p w:rsidR="00382F80" w:rsidRPr="008D6617" w:rsidRDefault="00382F80" w:rsidP="007D7750">
            <w:r w:rsidRPr="008D6617">
              <w:t>(4)</w:t>
            </w:r>
          </w:p>
          <w:p w:rsidR="00382F80" w:rsidRPr="008D6617" w:rsidRDefault="00382F80" w:rsidP="007D7750"/>
          <w:p w:rsidR="00382F80" w:rsidRPr="008D6617" w:rsidRDefault="00382F80" w:rsidP="007D7750"/>
          <w:p w:rsidR="00382F80" w:rsidRPr="008D6617" w:rsidRDefault="00382F80" w:rsidP="007D7750"/>
          <w:p w:rsidR="00382F80" w:rsidRPr="008D6617" w:rsidRDefault="00382F80" w:rsidP="007D7750"/>
          <w:p w:rsidR="00382F80" w:rsidRPr="008D6617" w:rsidRDefault="00382F80" w:rsidP="007D7750">
            <w:r w:rsidRPr="008D6617">
              <w:t>(8)</w:t>
            </w:r>
          </w:p>
          <w:p w:rsidR="00382F80" w:rsidRPr="008D6617" w:rsidRDefault="00382F80" w:rsidP="007D7750"/>
          <w:p w:rsidR="00382F80" w:rsidRPr="008D6617" w:rsidRDefault="00382F80" w:rsidP="007D7750"/>
          <w:p w:rsidR="00382F80" w:rsidRPr="008D6617" w:rsidRDefault="00382F80" w:rsidP="007D7750"/>
          <w:p w:rsidR="00382F80" w:rsidRPr="008D6617" w:rsidRDefault="00382F80" w:rsidP="007D7750"/>
          <w:p w:rsidR="00382F80" w:rsidRPr="008D6617" w:rsidRDefault="00382F80" w:rsidP="007D7750">
            <w:r w:rsidRPr="008D6617">
              <w:t>(12)</w:t>
            </w:r>
          </w:p>
          <w:p w:rsidR="00382F80" w:rsidRPr="008D6617" w:rsidRDefault="00382F80" w:rsidP="007D7750"/>
          <w:p w:rsidR="00382F80" w:rsidRPr="008D6617" w:rsidRDefault="00382F80" w:rsidP="007D7750"/>
          <w:p w:rsidR="00382F80" w:rsidRPr="008D6617" w:rsidRDefault="00382F80" w:rsidP="007D7750"/>
          <w:p w:rsidR="00382F80" w:rsidRPr="008D6617" w:rsidRDefault="00382F80" w:rsidP="007D7750"/>
          <w:p w:rsidR="00382F80" w:rsidRPr="008D6617" w:rsidRDefault="00AF747F" w:rsidP="007D7750">
            <w:r w:rsidRPr="008D6617">
              <w:t>(16)</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(20)</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(24)</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(28)</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(32)</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(36)</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7D7750" w:rsidRDefault="007D7750" w:rsidP="007D7750"/>
          <w:p w:rsidR="00AF747F" w:rsidRPr="008D6617" w:rsidRDefault="00AF747F" w:rsidP="007D7750">
            <w:r w:rsidRPr="008D6617">
              <w:t>(40)</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(44)</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(48)</w:t>
            </w:r>
          </w:p>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p w:rsidR="00AF747F" w:rsidRPr="008D6617" w:rsidRDefault="00AF747F" w:rsidP="007D7750">
            <w:r w:rsidRPr="008D6617">
              <w:t>(52)</w:t>
            </w:r>
          </w:p>
        </w:tc>
      </w:tr>
    </w:tbl>
    <w:p w:rsidR="007D3701" w:rsidRPr="008D6617" w:rsidRDefault="007D3701" w:rsidP="006000E2">
      <w:pPr>
        <w:jc w:val="center"/>
        <w:rPr>
          <w:b/>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DD7C97" w:rsidRPr="008D6617" w:rsidTr="00F000D8">
        <w:tc>
          <w:tcPr>
            <w:tcW w:w="11070" w:type="dxa"/>
          </w:tcPr>
          <w:p w:rsidR="006A18CE" w:rsidRPr="008D6617" w:rsidRDefault="00F000D8" w:rsidP="006A18CE">
            <w:pPr>
              <w:pStyle w:val="ListParagraph"/>
              <w:ind w:left="0"/>
            </w:pPr>
            <w:r w:rsidRPr="008D6617">
              <w:t>22</w:t>
            </w:r>
            <w:r w:rsidR="006A18CE" w:rsidRPr="008D6617">
              <w:t>. In the poem, “Casey at the Bat,” which of the following lines best demonstrates Casey’s hubris in the poem?</w:t>
            </w:r>
          </w:p>
          <w:p w:rsidR="00BC365D" w:rsidRPr="008D6617" w:rsidRDefault="00BC365D" w:rsidP="006A18CE">
            <w:pPr>
              <w:pStyle w:val="ListParagraph"/>
              <w:ind w:left="0"/>
            </w:pPr>
          </w:p>
          <w:p w:rsidR="006A18CE" w:rsidRPr="008D6617" w:rsidRDefault="00BF2514" w:rsidP="006A18CE">
            <w:pPr>
              <w:pStyle w:val="ListParagraph"/>
              <w:ind w:left="0"/>
            </w:pPr>
            <w:r w:rsidRPr="008D6617">
              <w:tab/>
            </w:r>
            <w:proofErr w:type="spellStart"/>
            <w:proofErr w:type="gramStart"/>
            <w:r w:rsidRPr="008D6617">
              <w:t>f</w:t>
            </w:r>
            <w:proofErr w:type="gramEnd"/>
            <w:r w:rsidR="0005195B" w:rsidRPr="008D6617">
              <w:t>.</w:t>
            </w:r>
            <w:r w:rsidR="006A18CE" w:rsidRPr="008D6617">
              <w:t>“Ten</w:t>
            </w:r>
            <w:proofErr w:type="spellEnd"/>
            <w:r w:rsidR="006A18CE" w:rsidRPr="008D6617">
              <w:t xml:space="preserve"> thousand eyes were on him as he rubb</w:t>
            </w:r>
            <w:r w:rsidR="001C6550" w:rsidRPr="008D6617">
              <w:t>ed his hands with dirt” (line 25</w:t>
            </w:r>
            <w:r w:rsidR="006A18CE" w:rsidRPr="008D6617">
              <w:t>)</w:t>
            </w:r>
          </w:p>
          <w:p w:rsidR="006A18CE" w:rsidRPr="008D6617" w:rsidRDefault="00BF2514" w:rsidP="006A18CE">
            <w:pPr>
              <w:pStyle w:val="ListParagraph"/>
              <w:ind w:left="0"/>
            </w:pPr>
            <w:r w:rsidRPr="008D6617">
              <w:tab/>
              <w:t>g</w:t>
            </w:r>
            <w:r w:rsidR="0005195B" w:rsidRPr="008D6617">
              <w:t xml:space="preserve">. </w:t>
            </w:r>
            <w:r w:rsidR="006A18CE" w:rsidRPr="008D6617">
              <w:t xml:space="preserve">“And Casey stood a-watching it in haughty </w:t>
            </w:r>
            <w:r w:rsidR="001C6550" w:rsidRPr="008D6617">
              <w:t>grandeur there” (line 30</w:t>
            </w:r>
            <w:r w:rsidR="006A18CE" w:rsidRPr="008D6617">
              <w:t>)</w:t>
            </w:r>
          </w:p>
          <w:p w:rsidR="006A18CE" w:rsidRPr="008D6617" w:rsidRDefault="00BF2514" w:rsidP="006A18CE">
            <w:pPr>
              <w:pStyle w:val="ListParagraph"/>
              <w:ind w:left="0"/>
            </w:pPr>
            <w:r w:rsidRPr="008D6617">
              <w:tab/>
            </w:r>
            <w:proofErr w:type="spellStart"/>
            <w:proofErr w:type="gramStart"/>
            <w:r w:rsidRPr="008D6617">
              <w:t>h</w:t>
            </w:r>
            <w:proofErr w:type="gramEnd"/>
            <w:r w:rsidRPr="008D6617">
              <w:t>.</w:t>
            </w:r>
            <w:r w:rsidR="006A18CE" w:rsidRPr="008D6617">
              <w:t>“</w:t>
            </w:r>
            <w:r w:rsidR="00201736" w:rsidRPr="008D6617">
              <w:t>‘</w:t>
            </w:r>
            <w:r w:rsidR="006A18CE" w:rsidRPr="008D6617">
              <w:t>Kill</w:t>
            </w:r>
            <w:proofErr w:type="spellEnd"/>
            <w:r w:rsidR="006A18CE" w:rsidRPr="008D6617">
              <w:t xml:space="preserve"> him!  Kill the umpire!’ shouted </w:t>
            </w:r>
            <w:r w:rsidR="001C6550" w:rsidRPr="008D6617">
              <w:t>someone from the stand” (line 35</w:t>
            </w:r>
            <w:r w:rsidR="006A18CE" w:rsidRPr="008D6617">
              <w:t>)</w:t>
            </w:r>
          </w:p>
          <w:p w:rsidR="006A18CE" w:rsidRPr="008D6617" w:rsidRDefault="00BF2514" w:rsidP="006A18CE">
            <w:pPr>
              <w:pStyle w:val="ListParagraph"/>
              <w:ind w:left="0"/>
            </w:pPr>
            <w:r w:rsidRPr="008D6617">
              <w:tab/>
            </w:r>
            <w:proofErr w:type="spellStart"/>
            <w:proofErr w:type="gramStart"/>
            <w:r w:rsidRPr="008D6617">
              <w:t>j</w:t>
            </w:r>
            <w:proofErr w:type="gramEnd"/>
            <w:r w:rsidR="0005195B" w:rsidRPr="008D6617">
              <w:t>.</w:t>
            </w:r>
            <w:r w:rsidR="006A18CE" w:rsidRPr="008D6617">
              <w:t>“With</w:t>
            </w:r>
            <w:proofErr w:type="spellEnd"/>
            <w:r w:rsidR="006A18CE" w:rsidRPr="008D6617">
              <w:t xml:space="preserve"> a smile of Christian charity grea</w:t>
            </w:r>
            <w:r w:rsidR="001C6550" w:rsidRPr="008D6617">
              <w:t>t Casey’s visage shone” (line 37</w:t>
            </w:r>
            <w:r w:rsidR="006A18CE" w:rsidRPr="008D6617">
              <w:t>)</w:t>
            </w:r>
          </w:p>
          <w:p w:rsidR="00DD7C97" w:rsidRPr="008D6617" w:rsidRDefault="00BF2514" w:rsidP="006A18CE">
            <w:r w:rsidRPr="008D6617">
              <w:tab/>
            </w:r>
            <w:proofErr w:type="spellStart"/>
            <w:proofErr w:type="gramStart"/>
            <w:r w:rsidRPr="008D6617">
              <w:t>k</w:t>
            </w:r>
            <w:proofErr w:type="gramEnd"/>
            <w:r w:rsidR="0005195B" w:rsidRPr="008D6617">
              <w:t>.</w:t>
            </w:r>
            <w:r w:rsidR="006A18CE" w:rsidRPr="008D6617">
              <w:t>“He</w:t>
            </w:r>
            <w:proofErr w:type="spellEnd"/>
            <w:r w:rsidR="006A18CE" w:rsidRPr="008D6617">
              <w:t xml:space="preserve"> stilled the rising tumult and </w:t>
            </w:r>
            <w:r w:rsidR="001C6550" w:rsidRPr="008D6617">
              <w:t>he bade the game go on” (line 38</w:t>
            </w:r>
            <w:r w:rsidR="006A18CE" w:rsidRPr="008D6617">
              <w:t>)</w:t>
            </w:r>
          </w:p>
          <w:p w:rsidR="006A18CE" w:rsidRPr="008D6617" w:rsidRDefault="006A18CE" w:rsidP="006A18CE">
            <w:pPr>
              <w:rPr>
                <w:b/>
              </w:rPr>
            </w:pPr>
          </w:p>
        </w:tc>
      </w:tr>
      <w:tr w:rsidR="00DD7C97" w:rsidRPr="008D6617" w:rsidTr="00F000D8">
        <w:tc>
          <w:tcPr>
            <w:tcW w:w="11070" w:type="dxa"/>
            <w:shd w:val="clear" w:color="auto" w:fill="auto"/>
          </w:tcPr>
          <w:p w:rsidR="006A18CE" w:rsidRPr="005F3AD3" w:rsidRDefault="00F000D8" w:rsidP="006A18CE">
            <w:pPr>
              <w:pStyle w:val="ListParagraph"/>
              <w:ind w:left="0"/>
            </w:pPr>
            <w:r w:rsidRPr="008D6617">
              <w:t>23</w:t>
            </w:r>
            <w:r w:rsidR="006A18CE" w:rsidRPr="008D6617">
              <w:t xml:space="preserve">. </w:t>
            </w:r>
            <w:r w:rsidR="00FD6FFE" w:rsidRPr="008D6617">
              <w:t xml:space="preserve">The tone of </w:t>
            </w:r>
            <w:r w:rsidR="00FD6FFE" w:rsidRPr="005F3AD3">
              <w:t>the poem could best be described as</w:t>
            </w:r>
            <w:r w:rsidR="006A18CE" w:rsidRPr="005F3AD3">
              <w:t>:</w:t>
            </w:r>
          </w:p>
          <w:p w:rsidR="00BC365D" w:rsidRPr="005F3AD3" w:rsidRDefault="00BC365D" w:rsidP="006A18CE">
            <w:pPr>
              <w:pStyle w:val="ListParagraph"/>
              <w:ind w:left="0"/>
            </w:pPr>
          </w:p>
          <w:p w:rsidR="005F3AD3" w:rsidRPr="005F3AD3" w:rsidRDefault="0005195B" w:rsidP="005F3AD3">
            <w:pPr>
              <w:pStyle w:val="ListParagraph"/>
              <w:ind w:left="0"/>
            </w:pPr>
            <w:r w:rsidRPr="005F3AD3">
              <w:tab/>
            </w:r>
            <w:r w:rsidR="005F3AD3" w:rsidRPr="005F3AD3">
              <w:t>a. Overly dramatic for comedic effect</w:t>
            </w:r>
          </w:p>
          <w:p w:rsidR="005F3AD3" w:rsidRPr="005F3AD3" w:rsidRDefault="005F3AD3" w:rsidP="005F3AD3">
            <w:pPr>
              <w:pStyle w:val="ListParagraph"/>
              <w:ind w:left="0"/>
            </w:pPr>
            <w:r w:rsidRPr="005F3AD3">
              <w:tab/>
              <w:t xml:space="preserve">b. Exaggerating the arrogance of the speaker </w:t>
            </w:r>
          </w:p>
          <w:p w:rsidR="005F3AD3" w:rsidRPr="005F3AD3" w:rsidRDefault="005F3AD3" w:rsidP="005F3AD3">
            <w:pPr>
              <w:pStyle w:val="ListParagraph"/>
              <w:ind w:left="0"/>
            </w:pPr>
            <w:r w:rsidRPr="005F3AD3">
              <w:tab/>
              <w:t>c. Making a generalization based on one piece of evidence</w:t>
            </w:r>
          </w:p>
          <w:p w:rsidR="005F3AD3" w:rsidRPr="005F3AD3" w:rsidRDefault="005F3AD3" w:rsidP="005F3AD3">
            <w:pPr>
              <w:pStyle w:val="ListParagraph"/>
              <w:ind w:left="0"/>
            </w:pPr>
            <w:r w:rsidRPr="005F3AD3">
              <w:tab/>
              <w:t>d. Feigning an elated attitude toward a formal subject</w:t>
            </w:r>
          </w:p>
          <w:p w:rsidR="005F3AD3" w:rsidRPr="005F3AD3" w:rsidRDefault="005F3AD3" w:rsidP="005F3AD3">
            <w:r w:rsidRPr="005F3AD3">
              <w:tab/>
              <w:t>e. Feigning a passive attitude toward a sentimental object</w:t>
            </w:r>
          </w:p>
          <w:p w:rsidR="0005195B" w:rsidRPr="008D6617" w:rsidRDefault="0005195B" w:rsidP="006A18CE">
            <w:pPr>
              <w:rPr>
                <w:b/>
              </w:rPr>
            </w:pPr>
          </w:p>
        </w:tc>
      </w:tr>
      <w:tr w:rsidR="00DD7C97" w:rsidRPr="008D6617" w:rsidTr="00F000D8">
        <w:tc>
          <w:tcPr>
            <w:tcW w:w="11070" w:type="dxa"/>
          </w:tcPr>
          <w:p w:rsidR="00BC365D" w:rsidRPr="008D6617" w:rsidRDefault="00F000D8" w:rsidP="00BC365D">
            <w:pPr>
              <w:pStyle w:val="ListParagraph"/>
              <w:ind w:left="0"/>
            </w:pPr>
            <w:r w:rsidRPr="008D6617">
              <w:t xml:space="preserve">24. </w:t>
            </w:r>
            <w:r w:rsidR="001C6550" w:rsidRPr="008D6617">
              <w:t>Stanza six (lines 21-24</w:t>
            </w:r>
            <w:r w:rsidR="00BC365D" w:rsidRPr="008D6617">
              <w:t>) implies that</w:t>
            </w:r>
          </w:p>
          <w:p w:rsidR="00BC365D" w:rsidRPr="008D6617" w:rsidRDefault="00BC365D" w:rsidP="00BC365D">
            <w:pPr>
              <w:pStyle w:val="ListParagraph"/>
              <w:ind w:left="0"/>
            </w:pPr>
          </w:p>
          <w:p w:rsidR="00BC365D" w:rsidRPr="008D6617" w:rsidRDefault="00BF2514" w:rsidP="00BC365D">
            <w:pPr>
              <w:pStyle w:val="ListParagraph"/>
              <w:ind w:left="0"/>
            </w:pPr>
            <w:r w:rsidRPr="008D6617">
              <w:tab/>
              <w:t>f</w:t>
            </w:r>
            <w:r w:rsidR="0005195B" w:rsidRPr="008D6617">
              <w:t xml:space="preserve">. </w:t>
            </w:r>
            <w:r w:rsidR="00BC365D" w:rsidRPr="008D6617">
              <w:t>Casey has the highest batting average in the league</w:t>
            </w:r>
          </w:p>
          <w:p w:rsidR="00BC365D" w:rsidRPr="008D6617" w:rsidRDefault="00BF2514" w:rsidP="00BC365D">
            <w:pPr>
              <w:pStyle w:val="ListParagraph"/>
              <w:ind w:left="0"/>
            </w:pPr>
            <w:r w:rsidRPr="008D6617">
              <w:tab/>
              <w:t>g</w:t>
            </w:r>
            <w:r w:rsidR="0005195B" w:rsidRPr="008D6617">
              <w:t xml:space="preserve">. </w:t>
            </w:r>
            <w:r w:rsidR="00BC365D" w:rsidRPr="008D6617">
              <w:t>Casey is a talented player who can be counted on to do well</w:t>
            </w:r>
          </w:p>
          <w:p w:rsidR="00BC365D" w:rsidRPr="008D6617" w:rsidRDefault="00BF2514" w:rsidP="00BC365D">
            <w:pPr>
              <w:pStyle w:val="ListParagraph"/>
              <w:ind w:left="0"/>
            </w:pPr>
            <w:r w:rsidRPr="008D6617">
              <w:tab/>
              <w:t>h</w:t>
            </w:r>
            <w:r w:rsidR="0005195B" w:rsidRPr="008D6617">
              <w:t xml:space="preserve">. </w:t>
            </w:r>
            <w:r w:rsidR="00BC365D" w:rsidRPr="008D6617">
              <w:t>Casey is a mediocre player, but whom the crowd wants to encourage in this game</w:t>
            </w:r>
          </w:p>
          <w:p w:rsidR="00BC365D" w:rsidRPr="008D6617" w:rsidRDefault="00BF2514" w:rsidP="00BC365D">
            <w:pPr>
              <w:pStyle w:val="ListParagraph"/>
              <w:ind w:left="0"/>
            </w:pPr>
            <w:r w:rsidRPr="008D6617">
              <w:tab/>
              <w:t>j</w:t>
            </w:r>
            <w:r w:rsidR="0005195B" w:rsidRPr="008D6617">
              <w:t xml:space="preserve">. </w:t>
            </w:r>
            <w:r w:rsidR="00BC365D" w:rsidRPr="008D6617">
              <w:t>Casey is confident because he has a reputation that precedes him and he is a strong batter</w:t>
            </w:r>
          </w:p>
          <w:p w:rsidR="00BC365D" w:rsidRPr="008D6617" w:rsidRDefault="00BF2514" w:rsidP="00BC365D">
            <w:pPr>
              <w:pStyle w:val="ListParagraph"/>
              <w:ind w:left="0"/>
            </w:pPr>
            <w:r w:rsidRPr="008D6617">
              <w:tab/>
              <w:t>k</w:t>
            </w:r>
            <w:r w:rsidR="0005195B" w:rsidRPr="008D6617">
              <w:t xml:space="preserve">. </w:t>
            </w:r>
            <w:r w:rsidR="00BC365D" w:rsidRPr="008D6617">
              <w:t>None of the above</w:t>
            </w:r>
          </w:p>
          <w:p w:rsidR="00DD7C97" w:rsidRPr="008D6617" w:rsidRDefault="00DD7C97" w:rsidP="00DD7C97"/>
        </w:tc>
      </w:tr>
      <w:tr w:rsidR="00DD7C97" w:rsidRPr="008D6617" w:rsidTr="00F000D8">
        <w:tc>
          <w:tcPr>
            <w:tcW w:w="11070" w:type="dxa"/>
          </w:tcPr>
          <w:p w:rsidR="00F000D8" w:rsidRPr="008D6617" w:rsidRDefault="00F000D8" w:rsidP="00BC365D">
            <w:pPr>
              <w:pStyle w:val="ListParagraph"/>
              <w:ind w:left="0"/>
            </w:pPr>
          </w:p>
          <w:p w:rsidR="00F000D8" w:rsidRPr="008D6617" w:rsidRDefault="00F000D8" w:rsidP="00BC365D">
            <w:pPr>
              <w:pStyle w:val="ListParagraph"/>
              <w:ind w:left="0"/>
            </w:pPr>
          </w:p>
          <w:p w:rsidR="00BC365D" w:rsidRPr="008D6617" w:rsidRDefault="00F000D8" w:rsidP="00BC365D">
            <w:pPr>
              <w:pStyle w:val="ListParagraph"/>
              <w:ind w:left="0"/>
            </w:pPr>
            <w:r w:rsidRPr="008D6617">
              <w:lastRenderedPageBreak/>
              <w:t xml:space="preserve">25. </w:t>
            </w:r>
            <w:r w:rsidR="00BF60FC" w:rsidRPr="008D6617">
              <w:t>Read line 38</w:t>
            </w:r>
            <w:r w:rsidR="00BC365D" w:rsidRPr="008D6617">
              <w:t xml:space="preserve"> of the poem:  </w:t>
            </w:r>
            <w:r w:rsidR="00BC365D" w:rsidRPr="008D6617">
              <w:rPr>
                <w:sz w:val="24"/>
              </w:rPr>
              <w:t>“</w:t>
            </w:r>
            <w:r w:rsidR="00BC365D" w:rsidRPr="008D6617">
              <w:rPr>
                <w:color w:val="000000"/>
                <w:szCs w:val="21"/>
              </w:rPr>
              <w:t>He stilled the rising tumult; he bade the game go on”</w:t>
            </w:r>
          </w:p>
          <w:p w:rsidR="00BC365D" w:rsidRPr="008D6617" w:rsidRDefault="00394916" w:rsidP="00BC365D">
            <w:pPr>
              <w:pStyle w:val="ListParagraph"/>
              <w:ind w:left="0"/>
            </w:pPr>
            <w:r>
              <w:t xml:space="preserve">      </w:t>
            </w:r>
            <w:r w:rsidR="00BC365D" w:rsidRPr="008D6617">
              <w:t>In context, the word “tumult” is best interpreted to mean</w:t>
            </w:r>
          </w:p>
          <w:p w:rsidR="00BC365D" w:rsidRPr="008D6617" w:rsidRDefault="00BC365D" w:rsidP="00BC365D">
            <w:pPr>
              <w:pStyle w:val="ListParagraph"/>
              <w:ind w:left="0"/>
            </w:pPr>
          </w:p>
          <w:p w:rsidR="00BC365D" w:rsidRPr="008D6617" w:rsidRDefault="003F7365" w:rsidP="00BC365D">
            <w:pPr>
              <w:pStyle w:val="ListParagraph"/>
              <w:ind w:left="0"/>
            </w:pPr>
            <w:r w:rsidRPr="008D6617">
              <w:tab/>
              <w:t>a. s</w:t>
            </w:r>
            <w:r w:rsidR="00BC365D" w:rsidRPr="008D6617">
              <w:t>ilence</w:t>
            </w:r>
          </w:p>
          <w:p w:rsidR="00BC365D" w:rsidRPr="008D6617" w:rsidRDefault="0005195B" w:rsidP="00BC365D">
            <w:pPr>
              <w:pStyle w:val="ListParagraph"/>
              <w:ind w:left="0"/>
            </w:pPr>
            <w:r w:rsidRPr="008D6617">
              <w:tab/>
              <w:t xml:space="preserve">b. </w:t>
            </w:r>
            <w:r w:rsidR="003F7365" w:rsidRPr="008D6617">
              <w:t>f</w:t>
            </w:r>
            <w:r w:rsidR="00BC365D" w:rsidRPr="008D6617">
              <w:t>ear</w:t>
            </w:r>
          </w:p>
          <w:p w:rsidR="00BC365D" w:rsidRPr="008D6617" w:rsidRDefault="0005195B" w:rsidP="00BC365D">
            <w:pPr>
              <w:pStyle w:val="ListParagraph"/>
              <w:ind w:left="0"/>
            </w:pPr>
            <w:r w:rsidRPr="008D6617">
              <w:tab/>
              <w:t xml:space="preserve">c. </w:t>
            </w:r>
            <w:r w:rsidR="003F7365" w:rsidRPr="008D6617">
              <w:t>u</w:t>
            </w:r>
            <w:r w:rsidR="00BC365D" w:rsidRPr="008D6617">
              <w:t>proar</w:t>
            </w:r>
          </w:p>
          <w:p w:rsidR="00BC365D" w:rsidRPr="008D6617" w:rsidRDefault="0005195B" w:rsidP="00BC365D">
            <w:pPr>
              <w:pStyle w:val="ListParagraph"/>
              <w:ind w:left="0"/>
            </w:pPr>
            <w:r w:rsidRPr="008D6617">
              <w:tab/>
              <w:t xml:space="preserve">d. </w:t>
            </w:r>
            <w:r w:rsidR="003F7365" w:rsidRPr="008D6617">
              <w:t>m</w:t>
            </w:r>
            <w:r w:rsidR="00BC365D" w:rsidRPr="008D6617">
              <w:t>elody</w:t>
            </w:r>
          </w:p>
          <w:p w:rsidR="00BC365D" w:rsidRPr="008D6617" w:rsidRDefault="0005195B" w:rsidP="00BC365D">
            <w:pPr>
              <w:pStyle w:val="ListParagraph"/>
              <w:ind w:left="0"/>
            </w:pPr>
            <w:r w:rsidRPr="008D6617">
              <w:tab/>
              <w:t xml:space="preserve">e. </w:t>
            </w:r>
            <w:r w:rsidR="003F7365" w:rsidRPr="008D6617">
              <w:t>p</w:t>
            </w:r>
            <w:r w:rsidR="00BC365D" w:rsidRPr="008D6617">
              <w:t>eace</w:t>
            </w:r>
          </w:p>
          <w:p w:rsidR="00DD7C97" w:rsidRPr="008D6617" w:rsidRDefault="00DD7C97" w:rsidP="00DD7C97">
            <w:pPr>
              <w:rPr>
                <w:b/>
              </w:rPr>
            </w:pPr>
          </w:p>
        </w:tc>
      </w:tr>
      <w:tr w:rsidR="00DD7C97" w:rsidRPr="008D6617" w:rsidTr="00F000D8">
        <w:tc>
          <w:tcPr>
            <w:tcW w:w="11070" w:type="dxa"/>
          </w:tcPr>
          <w:p w:rsidR="00BC365D" w:rsidRPr="008D6617" w:rsidRDefault="00F000D8" w:rsidP="00BC365D">
            <w:pPr>
              <w:pStyle w:val="NormalWeb"/>
              <w:rPr>
                <w:rFonts w:asciiTheme="minorHAnsi" w:hAnsiTheme="minorHAnsi"/>
                <w:sz w:val="22"/>
                <w:szCs w:val="22"/>
              </w:rPr>
            </w:pPr>
            <w:r w:rsidRPr="008D6617">
              <w:rPr>
                <w:rFonts w:asciiTheme="minorHAnsi" w:hAnsiTheme="minorHAnsi" w:cstheme="minorHAnsi"/>
                <w:sz w:val="22"/>
                <w:szCs w:val="22"/>
              </w:rPr>
              <w:lastRenderedPageBreak/>
              <w:t>26</w:t>
            </w:r>
            <w:r w:rsidR="00BC365D" w:rsidRPr="008D6617">
              <w:rPr>
                <w:rFonts w:asciiTheme="minorHAnsi" w:hAnsiTheme="minorHAnsi" w:cstheme="minorHAnsi"/>
                <w:sz w:val="22"/>
                <w:szCs w:val="22"/>
              </w:rPr>
              <w:t>. Read line</w:t>
            </w:r>
            <w:r w:rsidR="00715C33" w:rsidRPr="008D6617">
              <w:rPr>
                <w:rFonts w:asciiTheme="minorHAnsi" w:hAnsiTheme="minorHAnsi"/>
                <w:sz w:val="22"/>
                <w:szCs w:val="22"/>
              </w:rPr>
              <w:t xml:space="preserve"> 27 </w:t>
            </w:r>
            <w:r w:rsidR="00BC365D" w:rsidRPr="008D6617">
              <w:rPr>
                <w:rFonts w:asciiTheme="minorHAnsi" w:hAnsiTheme="minorHAnsi"/>
                <w:sz w:val="22"/>
                <w:szCs w:val="22"/>
              </w:rPr>
              <w:t xml:space="preserve">of the poem:    </w:t>
            </w:r>
            <w:r w:rsidR="00BC365D" w:rsidRPr="008D6617">
              <w:rPr>
                <w:rFonts w:asciiTheme="minorHAnsi" w:hAnsiTheme="minorHAnsi"/>
                <w:color w:val="000000"/>
                <w:sz w:val="22"/>
                <w:szCs w:val="22"/>
              </w:rPr>
              <w:t>“Then while the writhing pitcher ground the ball into his hip”</w:t>
            </w:r>
            <w:r w:rsidR="00394916">
              <w:rPr>
                <w:rFonts w:asciiTheme="minorHAnsi" w:hAnsiTheme="minorHAnsi"/>
                <w:sz w:val="22"/>
                <w:szCs w:val="22"/>
              </w:rPr>
              <w:t xml:space="preserve">        </w:t>
            </w:r>
            <w:r w:rsidR="00394916">
              <w:rPr>
                <w:rFonts w:asciiTheme="minorHAnsi" w:hAnsiTheme="minorHAnsi"/>
                <w:sz w:val="22"/>
                <w:szCs w:val="22"/>
              </w:rPr>
              <w:br/>
              <w:t xml:space="preserve">       </w:t>
            </w:r>
            <w:r w:rsidR="00BC365D" w:rsidRPr="008D6617">
              <w:rPr>
                <w:rFonts w:asciiTheme="minorHAnsi" w:hAnsiTheme="minorHAnsi"/>
                <w:sz w:val="22"/>
                <w:szCs w:val="22"/>
              </w:rPr>
              <w:t xml:space="preserve">What does the word </w:t>
            </w:r>
            <w:r w:rsidR="00BC365D" w:rsidRPr="008D6617">
              <w:rPr>
                <w:rFonts w:asciiTheme="minorHAnsi" w:hAnsiTheme="minorHAnsi"/>
                <w:sz w:val="22"/>
                <w:szCs w:val="22"/>
                <w:u w:val="single"/>
              </w:rPr>
              <w:t xml:space="preserve">writhing </w:t>
            </w:r>
            <w:r w:rsidR="00BC365D" w:rsidRPr="008D6617">
              <w:rPr>
                <w:rFonts w:asciiTheme="minorHAnsi" w:hAnsiTheme="minorHAnsi"/>
                <w:sz w:val="22"/>
                <w:szCs w:val="22"/>
              </w:rPr>
              <w:t>mean as it is used in this passage?</w:t>
            </w:r>
          </w:p>
          <w:p w:rsidR="00BC365D" w:rsidRPr="008D6617" w:rsidRDefault="00BF2514" w:rsidP="00BC365D">
            <w:pPr>
              <w:pStyle w:val="NormalWeb"/>
              <w:spacing w:before="0" w:beforeAutospacing="0" w:after="0" w:afterAutospacing="0"/>
              <w:rPr>
                <w:rFonts w:asciiTheme="minorHAnsi" w:hAnsiTheme="minorHAnsi"/>
                <w:sz w:val="22"/>
                <w:szCs w:val="22"/>
              </w:rPr>
            </w:pPr>
            <w:r w:rsidRPr="008D6617">
              <w:rPr>
                <w:rFonts w:asciiTheme="minorHAnsi" w:hAnsiTheme="minorHAnsi"/>
                <w:sz w:val="22"/>
                <w:szCs w:val="22"/>
              </w:rPr>
              <w:tab/>
              <w:t>f</w:t>
            </w:r>
            <w:r w:rsidR="0005195B" w:rsidRPr="008D6617">
              <w:rPr>
                <w:rFonts w:asciiTheme="minorHAnsi" w:hAnsiTheme="minorHAnsi"/>
                <w:sz w:val="22"/>
                <w:szCs w:val="22"/>
              </w:rPr>
              <w:t xml:space="preserve">. </w:t>
            </w:r>
            <w:r w:rsidR="00BC365D" w:rsidRPr="008D6617">
              <w:rPr>
                <w:rFonts w:asciiTheme="minorHAnsi" w:hAnsiTheme="minorHAnsi"/>
                <w:sz w:val="22"/>
                <w:szCs w:val="22"/>
              </w:rPr>
              <w:t>to eloquently gesture</w:t>
            </w:r>
          </w:p>
          <w:p w:rsidR="00BC365D" w:rsidRPr="008D6617" w:rsidRDefault="00BF2514" w:rsidP="00BC365D">
            <w:pPr>
              <w:pStyle w:val="NormalWeb"/>
              <w:spacing w:before="0" w:beforeAutospacing="0" w:after="0" w:afterAutospacing="0"/>
              <w:rPr>
                <w:rFonts w:asciiTheme="minorHAnsi" w:hAnsiTheme="minorHAnsi"/>
                <w:sz w:val="22"/>
                <w:szCs w:val="22"/>
              </w:rPr>
            </w:pPr>
            <w:r w:rsidRPr="008D6617">
              <w:rPr>
                <w:rFonts w:asciiTheme="minorHAnsi" w:hAnsiTheme="minorHAnsi"/>
                <w:sz w:val="22"/>
                <w:szCs w:val="22"/>
              </w:rPr>
              <w:tab/>
              <w:t>g</w:t>
            </w:r>
            <w:r w:rsidR="0005195B" w:rsidRPr="008D6617">
              <w:rPr>
                <w:rFonts w:asciiTheme="minorHAnsi" w:hAnsiTheme="minorHAnsi"/>
                <w:sz w:val="22"/>
                <w:szCs w:val="22"/>
              </w:rPr>
              <w:t xml:space="preserve">. </w:t>
            </w:r>
            <w:r w:rsidR="00BC365D" w:rsidRPr="008D6617">
              <w:rPr>
                <w:rFonts w:asciiTheme="minorHAnsi" w:hAnsiTheme="minorHAnsi"/>
                <w:sz w:val="22"/>
                <w:szCs w:val="22"/>
              </w:rPr>
              <w:t>to slowly move positions</w:t>
            </w:r>
          </w:p>
          <w:p w:rsidR="00BC365D" w:rsidRPr="008D6617" w:rsidRDefault="00BF2514" w:rsidP="00BC365D">
            <w:pPr>
              <w:pStyle w:val="NormalWeb"/>
              <w:spacing w:before="0" w:beforeAutospacing="0" w:after="0" w:afterAutospacing="0"/>
              <w:rPr>
                <w:rFonts w:asciiTheme="minorHAnsi" w:hAnsiTheme="minorHAnsi"/>
                <w:sz w:val="22"/>
                <w:szCs w:val="22"/>
              </w:rPr>
            </w:pPr>
            <w:r w:rsidRPr="008D6617">
              <w:rPr>
                <w:rFonts w:asciiTheme="minorHAnsi" w:hAnsiTheme="minorHAnsi"/>
                <w:sz w:val="22"/>
                <w:szCs w:val="22"/>
              </w:rPr>
              <w:tab/>
              <w:t>h</w:t>
            </w:r>
            <w:r w:rsidR="0005195B" w:rsidRPr="008D6617">
              <w:rPr>
                <w:rFonts w:asciiTheme="minorHAnsi" w:hAnsiTheme="minorHAnsi"/>
                <w:sz w:val="22"/>
                <w:szCs w:val="22"/>
              </w:rPr>
              <w:t xml:space="preserve">.  </w:t>
            </w:r>
            <w:r w:rsidR="00BC365D" w:rsidRPr="008D6617">
              <w:rPr>
                <w:rFonts w:asciiTheme="minorHAnsi" w:hAnsiTheme="minorHAnsi"/>
                <w:sz w:val="22"/>
                <w:szCs w:val="22"/>
              </w:rPr>
              <w:t>to twist or bend out of shape or position</w:t>
            </w:r>
          </w:p>
          <w:p w:rsidR="00BC365D" w:rsidRPr="008D6617" w:rsidRDefault="00BF2514" w:rsidP="00BC365D">
            <w:pPr>
              <w:pStyle w:val="NormalWeb"/>
              <w:spacing w:before="0" w:beforeAutospacing="0" w:after="0" w:afterAutospacing="0"/>
              <w:rPr>
                <w:rFonts w:asciiTheme="minorHAnsi" w:hAnsiTheme="minorHAnsi"/>
                <w:sz w:val="22"/>
                <w:szCs w:val="22"/>
              </w:rPr>
            </w:pPr>
            <w:r w:rsidRPr="008D6617">
              <w:rPr>
                <w:rFonts w:asciiTheme="minorHAnsi" w:hAnsiTheme="minorHAnsi"/>
                <w:sz w:val="22"/>
                <w:szCs w:val="22"/>
              </w:rPr>
              <w:tab/>
              <w:t>j</w:t>
            </w:r>
            <w:r w:rsidR="0005195B" w:rsidRPr="008D6617">
              <w:rPr>
                <w:rFonts w:asciiTheme="minorHAnsi" w:hAnsiTheme="minorHAnsi"/>
                <w:sz w:val="22"/>
                <w:szCs w:val="22"/>
              </w:rPr>
              <w:t xml:space="preserve">. </w:t>
            </w:r>
            <w:r w:rsidR="00BC365D" w:rsidRPr="008D6617">
              <w:rPr>
                <w:rFonts w:asciiTheme="minorHAnsi" w:hAnsiTheme="minorHAnsi"/>
                <w:sz w:val="22"/>
                <w:szCs w:val="22"/>
              </w:rPr>
              <w:t>to sharply insult</w:t>
            </w:r>
          </w:p>
          <w:p w:rsidR="00BC365D" w:rsidRPr="008D6617" w:rsidRDefault="00BF2514" w:rsidP="00BC365D">
            <w:pPr>
              <w:pStyle w:val="NormalWeb"/>
              <w:spacing w:before="0" w:beforeAutospacing="0" w:after="0" w:afterAutospacing="0"/>
              <w:rPr>
                <w:rFonts w:asciiTheme="minorHAnsi" w:hAnsiTheme="minorHAnsi"/>
                <w:sz w:val="22"/>
                <w:szCs w:val="22"/>
              </w:rPr>
            </w:pPr>
            <w:r w:rsidRPr="008D6617">
              <w:rPr>
                <w:rFonts w:asciiTheme="minorHAnsi" w:hAnsiTheme="minorHAnsi"/>
                <w:sz w:val="22"/>
                <w:szCs w:val="22"/>
              </w:rPr>
              <w:tab/>
              <w:t>k</w:t>
            </w:r>
            <w:r w:rsidR="0005195B" w:rsidRPr="008D6617">
              <w:rPr>
                <w:rFonts w:asciiTheme="minorHAnsi" w:hAnsiTheme="minorHAnsi"/>
                <w:sz w:val="22"/>
                <w:szCs w:val="22"/>
              </w:rPr>
              <w:t xml:space="preserve">. </w:t>
            </w:r>
            <w:r w:rsidR="00BC365D" w:rsidRPr="008D6617">
              <w:rPr>
                <w:rFonts w:asciiTheme="minorHAnsi" w:hAnsiTheme="minorHAnsi"/>
                <w:sz w:val="22"/>
                <w:szCs w:val="22"/>
              </w:rPr>
              <w:t>to intensely look at</w:t>
            </w:r>
          </w:p>
          <w:p w:rsidR="00DD7C97" w:rsidRPr="008D6617" w:rsidRDefault="00DD7C97" w:rsidP="00DD7C97">
            <w:pPr>
              <w:rPr>
                <w:b/>
              </w:rPr>
            </w:pPr>
          </w:p>
        </w:tc>
      </w:tr>
      <w:tr w:rsidR="005C3386" w:rsidRPr="008D6617" w:rsidTr="00F000D8">
        <w:tc>
          <w:tcPr>
            <w:tcW w:w="11070" w:type="dxa"/>
          </w:tcPr>
          <w:p w:rsidR="00341CB8" w:rsidRPr="008D6617" w:rsidRDefault="005C3386" w:rsidP="005C3386">
            <w:r w:rsidRPr="008D6617">
              <w:t>27. Which of the following selections from the</w:t>
            </w:r>
            <w:r w:rsidR="00341CB8" w:rsidRPr="008D6617">
              <w:t xml:space="preserve"> poem is an example of direct </w:t>
            </w:r>
            <w:r w:rsidRPr="008D6617">
              <w:t>characterization?</w:t>
            </w:r>
          </w:p>
          <w:p w:rsidR="00341CB8" w:rsidRPr="008D6617" w:rsidRDefault="00341CB8" w:rsidP="005C3386"/>
          <w:p w:rsidR="00341CB8" w:rsidRPr="008D6617" w:rsidRDefault="00341CB8" w:rsidP="005C3386">
            <w:pPr>
              <w:rPr>
                <w:color w:val="000000"/>
              </w:rPr>
            </w:pPr>
            <w:r w:rsidRPr="008D6617">
              <w:tab/>
            </w:r>
            <w:r w:rsidRPr="008D6617">
              <w:tab/>
              <w:t xml:space="preserve">I. </w:t>
            </w:r>
            <w:r w:rsidRPr="008D6617">
              <w:rPr>
                <w:color w:val="000000"/>
              </w:rPr>
              <w:t>“There was ease in Casey's manner as he stepped into his place;</w:t>
            </w:r>
            <w:r w:rsidRPr="008D6617">
              <w:rPr>
                <w:color w:val="000000"/>
              </w:rPr>
              <w:br/>
              <w:t xml:space="preserve">    </w:t>
            </w:r>
            <w:r w:rsidRPr="008D6617">
              <w:rPr>
                <w:color w:val="000000"/>
              </w:rPr>
              <w:tab/>
              <w:t xml:space="preserve">      </w:t>
            </w:r>
            <w:r w:rsidRPr="008D6617">
              <w:rPr>
                <w:color w:val="000000"/>
              </w:rPr>
              <w:tab/>
              <w:t xml:space="preserve">     There was pride in Casey's bearing and a smile on Casey's face.” (21-22)</w:t>
            </w:r>
          </w:p>
          <w:p w:rsidR="00341CB8" w:rsidRPr="008D6617" w:rsidRDefault="00341CB8" w:rsidP="005C3386">
            <w:r w:rsidRPr="008D6617">
              <w:rPr>
                <w:color w:val="000000"/>
              </w:rPr>
              <w:tab/>
            </w:r>
            <w:r w:rsidRPr="008D6617">
              <w:rPr>
                <w:color w:val="000000"/>
              </w:rPr>
              <w:tab/>
              <w:t>II. “They saw his face grow stern and cold, they s</w:t>
            </w:r>
            <w:r w:rsidRPr="008D6617">
              <w:t>aw his muscles strain,</w:t>
            </w:r>
            <w:r w:rsidRPr="008D6617">
              <w:br/>
              <w:t xml:space="preserve">     </w:t>
            </w:r>
            <w:r w:rsidRPr="008D6617">
              <w:tab/>
              <w:t xml:space="preserve">     </w:t>
            </w:r>
            <w:r w:rsidRPr="008D6617">
              <w:tab/>
              <w:t xml:space="preserve">      And they knew that Casey wouldn't let that ball go by again.” (43-44)</w:t>
            </w:r>
          </w:p>
          <w:p w:rsidR="005C3386" w:rsidRPr="008D6617" w:rsidRDefault="003F7365" w:rsidP="003F7365">
            <w:pPr>
              <w:pStyle w:val="ListParagraph"/>
              <w:ind w:left="0"/>
            </w:pPr>
            <w:r w:rsidRPr="008D6617">
              <w:tab/>
            </w:r>
            <w:r w:rsidRPr="008D6617">
              <w:tab/>
              <w:t xml:space="preserve">III. </w:t>
            </w:r>
            <w:r w:rsidRPr="008D6617">
              <w:rPr>
                <w:color w:val="000000"/>
              </w:rPr>
              <w:t xml:space="preserve">“The sneer is gone from Casey's lip, his teeth are clenched in hate;  </w:t>
            </w:r>
            <w:r w:rsidRPr="008D6617">
              <w:rPr>
                <w:color w:val="000000"/>
              </w:rPr>
              <w:br/>
            </w:r>
            <w:r w:rsidRPr="008D6617">
              <w:rPr>
                <w:color w:val="000000"/>
              </w:rPr>
              <w:tab/>
              <w:t xml:space="preserve">     </w:t>
            </w:r>
            <w:r w:rsidRPr="008D6617">
              <w:rPr>
                <w:color w:val="000000"/>
              </w:rPr>
              <w:tab/>
              <w:t xml:space="preserve">       He pounds with cruel violence his bat upon the plate.” (45-46)</w:t>
            </w:r>
          </w:p>
          <w:p w:rsidR="003F7365" w:rsidRPr="008D6617" w:rsidRDefault="003F7365" w:rsidP="003F7365">
            <w:pPr>
              <w:pStyle w:val="ListParagraph"/>
              <w:ind w:left="0"/>
            </w:pPr>
          </w:p>
          <w:p w:rsidR="003F7365" w:rsidRPr="008D6617" w:rsidRDefault="003F7365" w:rsidP="003F7365">
            <w:pPr>
              <w:pStyle w:val="ListParagraph"/>
              <w:ind w:left="0"/>
            </w:pPr>
            <w:r w:rsidRPr="008D6617">
              <w:tab/>
              <w:t>a. I only</w:t>
            </w:r>
          </w:p>
          <w:p w:rsidR="003F7365" w:rsidRPr="008D6617" w:rsidRDefault="003F7365" w:rsidP="003F7365">
            <w:pPr>
              <w:pStyle w:val="ListParagraph"/>
              <w:ind w:left="0"/>
            </w:pPr>
            <w:r w:rsidRPr="008D6617">
              <w:tab/>
              <w:t>b. II only</w:t>
            </w:r>
          </w:p>
          <w:p w:rsidR="003F7365" w:rsidRPr="008D6617" w:rsidRDefault="003F7365" w:rsidP="003F7365">
            <w:pPr>
              <w:pStyle w:val="ListParagraph"/>
              <w:ind w:left="0"/>
            </w:pPr>
            <w:r w:rsidRPr="008D6617">
              <w:tab/>
              <w:t>c. III only</w:t>
            </w:r>
          </w:p>
          <w:p w:rsidR="003F7365" w:rsidRPr="008D6617" w:rsidRDefault="003F7365" w:rsidP="003F7365">
            <w:pPr>
              <w:pStyle w:val="ListParagraph"/>
              <w:ind w:left="0"/>
            </w:pPr>
            <w:r w:rsidRPr="008D6617">
              <w:tab/>
              <w:t>d. I and III only</w:t>
            </w:r>
          </w:p>
          <w:p w:rsidR="003F7365" w:rsidRPr="008D6617" w:rsidRDefault="003F7365" w:rsidP="003F7365">
            <w:pPr>
              <w:pStyle w:val="ListParagraph"/>
              <w:ind w:left="0"/>
            </w:pPr>
            <w:r w:rsidRPr="008D6617">
              <w:tab/>
              <w:t>e. I, II, and III</w:t>
            </w:r>
          </w:p>
          <w:p w:rsidR="003F7365" w:rsidRPr="008D6617" w:rsidRDefault="003F7365" w:rsidP="003F7365">
            <w:pPr>
              <w:pStyle w:val="ListParagraph"/>
              <w:ind w:left="0"/>
            </w:pPr>
          </w:p>
        </w:tc>
      </w:tr>
      <w:tr w:rsidR="00DD7C97" w:rsidRPr="008D6617" w:rsidTr="00F000D8">
        <w:tc>
          <w:tcPr>
            <w:tcW w:w="11070" w:type="dxa"/>
          </w:tcPr>
          <w:p w:rsidR="00BC365D" w:rsidRPr="008D6617" w:rsidRDefault="00F000D8" w:rsidP="00BC365D">
            <w:r w:rsidRPr="008D6617">
              <w:t>2</w:t>
            </w:r>
            <w:r w:rsidR="005C3386" w:rsidRPr="008D6617">
              <w:t>8</w:t>
            </w:r>
            <w:r w:rsidR="00BC365D" w:rsidRPr="008D6617">
              <w:t>. The character of Casey in the poem has become a symbol for:</w:t>
            </w:r>
          </w:p>
          <w:p w:rsidR="00BC365D" w:rsidRPr="008D6617" w:rsidRDefault="00BC365D" w:rsidP="00BC365D"/>
          <w:p w:rsidR="00BC365D" w:rsidRPr="008D6617" w:rsidRDefault="00BF2514" w:rsidP="00BC365D">
            <w:pPr>
              <w:pStyle w:val="ListParagraph"/>
              <w:ind w:left="0"/>
            </w:pPr>
            <w:r w:rsidRPr="008D6617">
              <w:tab/>
              <w:t>f</w:t>
            </w:r>
            <w:r w:rsidR="0005195B" w:rsidRPr="008D6617">
              <w:t xml:space="preserve">. </w:t>
            </w:r>
            <w:r w:rsidR="00BC365D" w:rsidRPr="008D6617">
              <w:t>the American dream</w:t>
            </w:r>
          </w:p>
          <w:p w:rsidR="00BC365D" w:rsidRPr="008D6617" w:rsidRDefault="00BF2514" w:rsidP="00BC365D">
            <w:pPr>
              <w:pStyle w:val="ListParagraph"/>
              <w:ind w:left="0"/>
            </w:pPr>
            <w:r w:rsidRPr="008D6617">
              <w:tab/>
              <w:t>g</w:t>
            </w:r>
            <w:r w:rsidR="0005195B" w:rsidRPr="008D6617">
              <w:t xml:space="preserve">. </w:t>
            </w:r>
            <w:r w:rsidR="00BC365D" w:rsidRPr="008D6617">
              <w:t>the effect confidence can have on a stranger</w:t>
            </w:r>
          </w:p>
          <w:p w:rsidR="00BC365D" w:rsidRPr="008D6617" w:rsidRDefault="00BF2514" w:rsidP="00BC365D">
            <w:pPr>
              <w:pStyle w:val="ListParagraph"/>
              <w:ind w:left="0"/>
            </w:pPr>
            <w:r w:rsidRPr="008D6617">
              <w:tab/>
              <w:t>h</w:t>
            </w:r>
            <w:r w:rsidR="0005195B" w:rsidRPr="008D6617">
              <w:t xml:space="preserve">. </w:t>
            </w:r>
            <w:r w:rsidR="00BC365D" w:rsidRPr="008D6617">
              <w:t>the important role baseball has played in America’s history</w:t>
            </w:r>
          </w:p>
          <w:p w:rsidR="00BC365D" w:rsidRPr="008D6617" w:rsidRDefault="00BF2514" w:rsidP="00BC365D">
            <w:pPr>
              <w:pStyle w:val="ListParagraph"/>
              <w:ind w:left="0"/>
            </w:pPr>
            <w:r w:rsidRPr="008D6617">
              <w:tab/>
              <w:t>j</w:t>
            </w:r>
            <w:r w:rsidR="0005195B" w:rsidRPr="008D6617">
              <w:t xml:space="preserve">. </w:t>
            </w:r>
            <w:r w:rsidR="00BC365D" w:rsidRPr="008D6617">
              <w:t>the unexpected faltering of an expectant dream</w:t>
            </w:r>
          </w:p>
          <w:p w:rsidR="00BC365D" w:rsidRPr="008D6617" w:rsidRDefault="00BF2514" w:rsidP="00BC365D">
            <w:pPr>
              <w:pStyle w:val="ListParagraph"/>
              <w:ind w:left="0"/>
            </w:pPr>
            <w:r w:rsidRPr="008D6617">
              <w:tab/>
              <w:t>k</w:t>
            </w:r>
            <w:r w:rsidR="0005195B" w:rsidRPr="008D6617">
              <w:t xml:space="preserve">. </w:t>
            </w:r>
            <w:r w:rsidR="00BC365D" w:rsidRPr="008D6617">
              <w:t>the dangers of pride</w:t>
            </w:r>
          </w:p>
          <w:p w:rsidR="00DD7C97" w:rsidRPr="008D6617" w:rsidRDefault="00DD7C97" w:rsidP="00DD7C97">
            <w:pPr>
              <w:rPr>
                <w:b/>
              </w:rPr>
            </w:pPr>
          </w:p>
        </w:tc>
      </w:tr>
      <w:tr w:rsidR="00DD7C97" w:rsidRPr="008D6617" w:rsidTr="00F000D8">
        <w:tc>
          <w:tcPr>
            <w:tcW w:w="11070" w:type="dxa"/>
          </w:tcPr>
          <w:p w:rsidR="00BC365D" w:rsidRPr="008D6617" w:rsidRDefault="00F000D8" w:rsidP="00BC365D">
            <w:r w:rsidRPr="008D6617">
              <w:t>2</w:t>
            </w:r>
            <w:r w:rsidR="005C3386" w:rsidRPr="008D6617">
              <w:t>9</w:t>
            </w:r>
            <w:r w:rsidR="00BC365D" w:rsidRPr="008D6617">
              <w:t>. What is the overall theme of the passage?</w:t>
            </w:r>
          </w:p>
          <w:p w:rsidR="00BC365D" w:rsidRPr="008D6617" w:rsidRDefault="00BC365D" w:rsidP="00BC365D"/>
          <w:p w:rsidR="00BC365D" w:rsidRPr="008D6617" w:rsidRDefault="0005195B" w:rsidP="00BC365D">
            <w:pPr>
              <w:pStyle w:val="ListParagraph"/>
              <w:ind w:left="0"/>
            </w:pPr>
            <w:r w:rsidRPr="008D6617">
              <w:tab/>
            </w:r>
            <w:r w:rsidR="00BC365D" w:rsidRPr="008D6617">
              <w:t>a</w:t>
            </w:r>
            <w:r w:rsidRPr="008D6617">
              <w:t xml:space="preserve">. </w:t>
            </w:r>
            <w:r w:rsidR="00BC365D" w:rsidRPr="008D6617">
              <w:t>Overconfidence can be a detrimental quality</w:t>
            </w:r>
          </w:p>
          <w:p w:rsidR="00BC365D" w:rsidRPr="008D6617" w:rsidRDefault="0005195B" w:rsidP="00BC365D">
            <w:pPr>
              <w:pStyle w:val="ListParagraph"/>
              <w:ind w:left="0"/>
            </w:pPr>
            <w:r w:rsidRPr="008D6617">
              <w:tab/>
              <w:t xml:space="preserve">b. </w:t>
            </w:r>
            <w:r w:rsidR="00BC365D" w:rsidRPr="008D6617">
              <w:t>Even the best of athletes fail sometimes</w:t>
            </w:r>
          </w:p>
          <w:p w:rsidR="00BC365D" w:rsidRPr="008D6617" w:rsidRDefault="0005195B" w:rsidP="00BC365D">
            <w:pPr>
              <w:pStyle w:val="ListParagraph"/>
              <w:ind w:left="0"/>
            </w:pPr>
            <w:r w:rsidRPr="008D6617">
              <w:tab/>
              <w:t xml:space="preserve">c. </w:t>
            </w:r>
            <w:r w:rsidR="00BC365D" w:rsidRPr="008D6617">
              <w:t>The coming of age of a mighty leader is a dangerous time in their life</w:t>
            </w:r>
          </w:p>
          <w:p w:rsidR="00BC365D" w:rsidRPr="008D6617" w:rsidRDefault="0005195B" w:rsidP="00BC365D">
            <w:pPr>
              <w:pStyle w:val="ListParagraph"/>
              <w:ind w:left="0"/>
            </w:pPr>
            <w:r w:rsidRPr="008D6617">
              <w:tab/>
              <w:t xml:space="preserve">d. </w:t>
            </w:r>
            <w:r w:rsidR="00BC365D" w:rsidRPr="008D6617">
              <w:t>Setting one’s expectations too high can be dangerous</w:t>
            </w:r>
          </w:p>
          <w:p w:rsidR="00BC365D" w:rsidRPr="00394916" w:rsidRDefault="0005195B" w:rsidP="00BC365D">
            <w:r w:rsidRPr="008D6617">
              <w:tab/>
              <w:t xml:space="preserve">e.  </w:t>
            </w:r>
            <w:r w:rsidR="00BC365D" w:rsidRPr="008D6617">
              <w:t>Achieving perfection is unattainable yet desirable</w:t>
            </w:r>
          </w:p>
        </w:tc>
      </w:tr>
      <w:tr w:rsidR="00AF747F" w:rsidRPr="008D6617" w:rsidTr="00AF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tcPr>
          <w:p w:rsidR="00AF747F" w:rsidRPr="008D6617" w:rsidRDefault="00AF747F" w:rsidP="007D3701">
            <w:r w:rsidRPr="008D6617">
              <w:rPr>
                <w:b/>
              </w:rPr>
              <w:lastRenderedPageBreak/>
              <w:t xml:space="preserve">Directions: </w:t>
            </w:r>
            <w:r w:rsidR="00453E7F" w:rsidRPr="008D6617">
              <w:t>Carefully r</w:t>
            </w:r>
            <w:r w:rsidRPr="008D6617">
              <w:t xml:space="preserve">ead </w:t>
            </w:r>
            <w:r w:rsidR="00453E7F" w:rsidRPr="008D6617">
              <w:t xml:space="preserve">the </w:t>
            </w:r>
            <w:r w:rsidRPr="008D6617">
              <w:t>excerpt from 20</w:t>
            </w:r>
            <w:r w:rsidRPr="008D6617">
              <w:rPr>
                <w:vertAlign w:val="superscript"/>
              </w:rPr>
              <w:t>th</w:t>
            </w:r>
            <w:r w:rsidRPr="008D6617">
              <w:t xml:space="preserve">-century writer Ellen </w:t>
            </w:r>
            <w:proofErr w:type="spellStart"/>
            <w:r w:rsidRPr="008D6617">
              <w:t>Meloy</w:t>
            </w:r>
            <w:r w:rsidR="00453E7F" w:rsidRPr="008D6617">
              <w:t>’s</w:t>
            </w:r>
            <w:proofErr w:type="spellEnd"/>
            <w:r w:rsidR="00453E7F" w:rsidRPr="008D6617">
              <w:t xml:space="preserve"> essay “Communiqué from the Vortex of Gravity Sports.”</w:t>
            </w:r>
            <w:r w:rsidRPr="008D6617">
              <w:t xml:space="preserve"> Then, select the </w:t>
            </w:r>
            <w:r w:rsidRPr="008D6617">
              <w:rPr>
                <w:i/>
              </w:rPr>
              <w:t xml:space="preserve">best </w:t>
            </w:r>
            <w:r w:rsidRPr="008D6617">
              <w:t xml:space="preserve">answer to the questions that follow. </w:t>
            </w:r>
          </w:p>
        </w:tc>
      </w:tr>
    </w:tbl>
    <w:p w:rsidR="00AF747F" w:rsidRPr="008D6617" w:rsidRDefault="00AF747F" w:rsidP="007D3701">
      <w:pPr>
        <w:rPr>
          <w:b/>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573"/>
        <w:gridCol w:w="5003"/>
        <w:gridCol w:w="573"/>
      </w:tblGrid>
      <w:tr w:rsidR="00AF747F" w:rsidRPr="008D6617" w:rsidTr="00394916">
        <w:tc>
          <w:tcPr>
            <w:tcW w:w="4921" w:type="dxa"/>
          </w:tcPr>
          <w:p w:rsidR="00AF747F" w:rsidRPr="008D6617" w:rsidRDefault="00AF747F" w:rsidP="007D3701">
            <w:r w:rsidRPr="008D6617">
              <w:rPr>
                <w:b/>
              </w:rPr>
              <w:t xml:space="preserve">     </w:t>
            </w:r>
            <w:r w:rsidRPr="008D6617">
              <w:t xml:space="preserve">The morning sun, already burning an </w:t>
            </w:r>
            <w:proofErr w:type="spellStart"/>
            <w:r w:rsidRPr="008D6617">
              <w:t>eighty</w:t>
            </w:r>
            <w:proofErr w:type="spellEnd"/>
            <w:r w:rsidRPr="008D6617">
              <w:t>-degree day, tops a cliff cut with fine strata of red rock and broken at its foot by emerald cottonwoods and a silt-gold river. I don a khaki uniform shirt, shorts, n</w:t>
            </w:r>
            <w:r w:rsidR="00BF2514" w:rsidRPr="008D6617">
              <w:t>inety-seven-cent hot pink flip flops</w:t>
            </w:r>
            <w:r w:rsidRPr="008D6617">
              <w:t xml:space="preserve"> and, clipboard in hand, walk from the trailer to a boat ramp plunked down in nearly a million acres of sparsely inhabited desert. This is an act of courage. Courage to face the violation of isolation rather than isolation itself, for I savor the remoteness and the rare times I’m alone on this muscular river in souther</w:t>
            </w:r>
            <w:r w:rsidR="00201736" w:rsidRPr="008D6617">
              <w:t>n</w:t>
            </w:r>
            <w:r w:rsidRPr="008D6617">
              <w:t xml:space="preserve"> Utah, a precious ribbon of wild water between reservoirs and the suck holes of industry and agriculture. </w:t>
            </w:r>
          </w:p>
          <w:p w:rsidR="00AF747F" w:rsidRPr="008D6617" w:rsidRDefault="00AF747F" w:rsidP="007D3701">
            <w:r w:rsidRPr="008D6617">
              <w:t xml:space="preserve">     Officially, I’m here to have my peace disturbed. Floaters must have a permit to run this stretch of river. During the peak season a ranger checks lottery-drawn launch dates and a short list of gear related to safety and environmental protection. The permit system allows the federal agency in charge to hold numbers of floaters to a maximum of about 10,000 a year, set in 1979, when use increased 250 percent in just three seasons.  Each year since, the actual number of people down the river has hovered close to this ceiling, which the agency believes is the river’s capacity for a “quality wilderness experience.” Socially, if not physically, however, “wilderness experience” seems to have become an illusion if not irrelevant. Right now I’m the voluntary ranger managing both the illusion and the irrelevance. </w:t>
            </w:r>
          </w:p>
          <w:p w:rsidR="00B039CD" w:rsidRPr="008D6617" w:rsidRDefault="00AF747F" w:rsidP="00B07294">
            <w:r w:rsidRPr="008D6617">
              <w:t xml:space="preserve">     Most people accept the permit system as a panacea</w:t>
            </w:r>
            <w:r w:rsidR="006D17AF" w:rsidRPr="008D6617">
              <w:rPr>
                <w:rStyle w:val="FootnoteReference"/>
              </w:rPr>
              <w:footnoteReference w:id="6"/>
            </w:r>
            <w:r w:rsidRPr="008D6617">
              <w:t xml:space="preserve"> for the explosion in numbers of river runners and the consequences for a fragile riparian</w:t>
            </w:r>
            <w:r w:rsidR="00B07294" w:rsidRPr="008D6617">
              <w:rPr>
                <w:rStyle w:val="FootnoteReference"/>
              </w:rPr>
              <w:footnoteReference w:id="7"/>
            </w:r>
            <w:r w:rsidRPr="008D6617">
              <w:t xml:space="preserve"> corridor. Others find regulation about as painless as an IRS audit. They see the Southwest as a region of federally neutered rivers where a person is no longer free to kill himself in a four-foot</w:t>
            </w:r>
            <w:r w:rsidR="00B039CD" w:rsidRPr="008D6617">
              <w:t xml:space="preserve"> rubber ducky pulling an inner tube piled with beans, testosterone, and a small machete. Instead, some geek </w:t>
            </w:r>
            <w:proofErr w:type="spellStart"/>
            <w:r w:rsidR="00B039CD" w:rsidRPr="008D6617">
              <w:t>rangerette</w:t>
            </w:r>
            <w:proofErr w:type="spellEnd"/>
            <w:r w:rsidR="00B039CD" w:rsidRPr="008D6617">
              <w:t xml:space="preserve"> at the put-in asks to see his bilge pump.</w:t>
            </w:r>
          </w:p>
        </w:tc>
        <w:tc>
          <w:tcPr>
            <w:tcW w:w="573" w:type="dxa"/>
          </w:tcPr>
          <w:p w:rsidR="00AF747F" w:rsidRPr="008D6617" w:rsidRDefault="00AF747F" w:rsidP="007D3701">
            <w:pPr>
              <w:rPr>
                <w:b/>
              </w:rPr>
            </w:pPr>
          </w:p>
          <w:p w:rsidR="0039576D" w:rsidRPr="008D6617" w:rsidRDefault="0039576D" w:rsidP="007D3701">
            <w:pPr>
              <w:rPr>
                <w:b/>
              </w:rPr>
            </w:pPr>
          </w:p>
          <w:p w:rsidR="0039576D" w:rsidRPr="008D6617" w:rsidRDefault="0039576D" w:rsidP="007D3701">
            <w:pPr>
              <w:rPr>
                <w:b/>
              </w:rPr>
            </w:pPr>
          </w:p>
          <w:p w:rsidR="0039576D" w:rsidRPr="008D6617" w:rsidRDefault="0039576D" w:rsidP="007D3701">
            <w:pPr>
              <w:rPr>
                <w:b/>
              </w:rPr>
            </w:pPr>
          </w:p>
          <w:p w:rsidR="0039576D" w:rsidRPr="008D6617" w:rsidRDefault="0039576D" w:rsidP="007D3701">
            <w:r w:rsidRPr="008D6617">
              <w:t>(5)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(10)</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(15)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(20)</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(25)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(30)</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(35)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(40)</w:t>
            </w:r>
          </w:p>
          <w:p w:rsidR="0039576D" w:rsidRPr="008D6617" w:rsidRDefault="0039576D" w:rsidP="007D3701"/>
        </w:tc>
        <w:tc>
          <w:tcPr>
            <w:tcW w:w="5003" w:type="dxa"/>
          </w:tcPr>
          <w:p w:rsidR="006D17AF" w:rsidRPr="008D6617" w:rsidRDefault="006D17AF" w:rsidP="007D3701">
            <w:r w:rsidRPr="008D6617">
              <w:t xml:space="preserve">     The boat ramp is swarming with people and</w:t>
            </w:r>
          </w:p>
          <w:p w:rsidR="00B07294" w:rsidRPr="008D6617" w:rsidRDefault="00B07294" w:rsidP="007D3701">
            <w:proofErr w:type="gramStart"/>
            <w:r w:rsidRPr="008D6617">
              <w:t>vehicles</w:t>
            </w:r>
            <w:proofErr w:type="gramEnd"/>
            <w:r w:rsidRPr="008D6617">
              <w:t xml:space="preserve"> to be shuttled to the take-out. Someone’s dog is throwing up what appears to be rabbit parts.</w:t>
            </w:r>
          </w:p>
          <w:p w:rsidR="0039576D" w:rsidRPr="008D6617" w:rsidRDefault="0039576D" w:rsidP="007D3701">
            <w:r w:rsidRPr="008D6617">
              <w:t>I’m approached by a pickup driven by a man waving a spray nozzle and hose hooked to a large barrel</w:t>
            </w:r>
          </w:p>
          <w:p w:rsidR="00AF747F" w:rsidRPr="008D6617" w:rsidRDefault="00E86084" w:rsidP="007D3701">
            <w:proofErr w:type="gramStart"/>
            <w:r w:rsidRPr="008D6617">
              <w:t>of</w:t>
            </w:r>
            <w:proofErr w:type="gramEnd"/>
            <w:r w:rsidRPr="008D6617">
              <w:t xml:space="preserve"> allegedly lethal chemicals. He’s from country weed control, he says. Have I seen the loathsome pepper-weed? Not a leaf, I lie.</w:t>
            </w:r>
          </w:p>
          <w:p w:rsidR="00E86084" w:rsidRPr="008D6617" w:rsidRDefault="00E86084" w:rsidP="007D3701">
            <w:r w:rsidRPr="008D6617">
              <w:t xml:space="preserve">     Cheerfully I sign the permit of the outfitter who specializes in theme river trips—stress management seminars, outings for the crystal fondlers or fingernail technicians of East Jesus, New Jersey, overcoming, at last, their irrational fear of Nature. Today’s load is priests troubled by a lapsed faith—pale, anxious, overweight fellows</w:t>
            </w:r>
            <w:r w:rsidR="003E7937" w:rsidRPr="008D6617">
              <w:t xml:space="preserve"> in the early stages of heatstroke. I also check gear and answer questions about bugs, snakes, scorpions, camps, rapids and Indians (one side of the river is reservation land). Do I live here full-time? </w:t>
            </w:r>
            <w:proofErr w:type="gramStart"/>
            <w:r w:rsidR="003E7937" w:rsidRPr="008D6617">
              <w:t>they</w:t>
            </w:r>
            <w:proofErr w:type="gramEnd"/>
            <w:r w:rsidR="003E7937" w:rsidRPr="008D6617">
              <w:t xml:space="preserve"> ask. No, I respond, except for an occasional shift at the put-in, I’m on the river eight days out of sixteen, six months a year. Would I please call their mother in Provo to tell her they forgot to turn off the oven? Am I afraid of being alone when the ax murderer shows up? Did Ed Abbey live in that trailer over there? </w:t>
            </w:r>
          </w:p>
          <w:p w:rsidR="003E7937" w:rsidRPr="008D6617" w:rsidRDefault="003E7937" w:rsidP="007D3701">
            <w:r w:rsidRPr="008D6617">
              <w:t xml:space="preserve">     Some rafts look as if they barely survived World War II. Others are outfitted with </w:t>
            </w:r>
            <w:proofErr w:type="spellStart"/>
            <w:r w:rsidRPr="008D6617">
              <w:t>turbodynamic</w:t>
            </w:r>
            <w:proofErr w:type="spellEnd"/>
            <w:r w:rsidRPr="008D6617">
              <w:t xml:space="preserve"> chrome-plated throw lines, heat-welded vinyl dry-bags, cargo nets spun from the fibers of dew-fed arachnids from Borneo, horseshoes, volleyball sets, sauna tents, coffin-sized coolers stuffed with sushi, a small fleet of squirt boats, whining packs of androgynous progeny who prefer to be at home fulfilling their needs electronically. All of this gear is color-coordinated with SPF 14 sunscreen and owned by business majors in Styrofoam pith helmets and Lycra body gloves, in which they were placed at birth. Once loaded, their boats are pieces of personal architecture, stunning but nevertheless stuck on the sandbar six feet out from the boat ramp after a dramatic send-off. </w:t>
            </w:r>
          </w:p>
        </w:tc>
        <w:tc>
          <w:tcPr>
            <w:tcW w:w="573" w:type="dxa"/>
          </w:tcPr>
          <w:p w:rsidR="00394916" w:rsidRDefault="00394916" w:rsidP="007D3701"/>
          <w:p w:rsidR="00394916" w:rsidRDefault="00394916" w:rsidP="007D3701"/>
          <w:p w:rsidR="00394916" w:rsidRDefault="00394916" w:rsidP="007D3701"/>
          <w:p w:rsidR="00AF747F" w:rsidRPr="008D6617" w:rsidRDefault="0039576D" w:rsidP="007D3701">
            <w:r w:rsidRPr="008D6617">
              <w:t>(45)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(50)</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(55)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(60)</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(65)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(70)</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(75)</w:t>
            </w:r>
          </w:p>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p w:rsidR="0039576D" w:rsidRPr="008D6617" w:rsidRDefault="0039576D" w:rsidP="007D3701">
            <w:r w:rsidRPr="008D6617">
              <w:t>(80)</w:t>
            </w:r>
          </w:p>
          <w:p w:rsidR="0039576D" w:rsidRPr="008D6617" w:rsidRDefault="0039576D" w:rsidP="007D3701"/>
          <w:p w:rsidR="0039576D" w:rsidRPr="008D6617" w:rsidRDefault="0039576D" w:rsidP="007D3701"/>
        </w:tc>
      </w:tr>
      <w:tr w:rsidR="00843CA6" w:rsidRPr="008D6617" w:rsidTr="00686D63">
        <w:tc>
          <w:tcPr>
            <w:tcW w:w="11070" w:type="dxa"/>
            <w:gridSpan w:val="4"/>
          </w:tcPr>
          <w:p w:rsidR="00843CA6" w:rsidRPr="008D6617" w:rsidRDefault="00686D63" w:rsidP="007D3701">
            <w:r w:rsidRPr="008D6617">
              <w:lastRenderedPageBreak/>
              <w:t>30</w:t>
            </w:r>
            <w:r w:rsidR="00843CA6" w:rsidRPr="008D6617">
              <w:t xml:space="preserve">. The speaker of the passage is best described as a </w:t>
            </w:r>
          </w:p>
          <w:p w:rsidR="00843CA6" w:rsidRPr="008D6617" w:rsidRDefault="00843CA6" w:rsidP="007D3701"/>
          <w:p w:rsidR="00843CA6" w:rsidRPr="008D6617" w:rsidRDefault="00BF2514" w:rsidP="007D3701">
            <w:r w:rsidRPr="008D6617">
              <w:tab/>
              <w:t>f</w:t>
            </w:r>
            <w:r w:rsidR="007105AD" w:rsidRPr="008D6617">
              <w:t xml:space="preserve">. </w:t>
            </w:r>
            <w:r w:rsidR="00843CA6" w:rsidRPr="008D6617">
              <w:t>chronicler of events of the past</w:t>
            </w:r>
          </w:p>
          <w:p w:rsidR="00843CA6" w:rsidRPr="008D6617" w:rsidRDefault="00BF2514" w:rsidP="007D3701">
            <w:r w:rsidRPr="008D6617">
              <w:tab/>
              <w:t>g</w:t>
            </w:r>
            <w:r w:rsidR="007105AD" w:rsidRPr="008D6617">
              <w:t xml:space="preserve">. </w:t>
            </w:r>
            <w:r w:rsidR="00843CA6" w:rsidRPr="008D6617">
              <w:t>dispassionate eyewitness of the scene</w:t>
            </w:r>
          </w:p>
          <w:p w:rsidR="00843CA6" w:rsidRPr="008D6617" w:rsidRDefault="00BF2514" w:rsidP="007D3701">
            <w:r w:rsidRPr="008D6617">
              <w:tab/>
              <w:t>h</w:t>
            </w:r>
            <w:r w:rsidR="007105AD" w:rsidRPr="008D6617">
              <w:t xml:space="preserve">. </w:t>
            </w:r>
            <w:r w:rsidR="00843CA6" w:rsidRPr="008D6617">
              <w:t>commentato</w:t>
            </w:r>
            <w:r w:rsidR="00BD6875" w:rsidRPr="008D6617">
              <w:t>r on contemporary American customs</w:t>
            </w:r>
          </w:p>
          <w:p w:rsidR="00843CA6" w:rsidRPr="008D6617" w:rsidRDefault="00BF2514" w:rsidP="007D3701">
            <w:r w:rsidRPr="008D6617">
              <w:tab/>
              <w:t>j</w:t>
            </w:r>
            <w:r w:rsidR="007105AD" w:rsidRPr="008D6617">
              <w:t xml:space="preserve">. </w:t>
            </w:r>
            <w:r w:rsidR="00843CA6" w:rsidRPr="008D6617">
              <w:t>concerned and angry ecologist</w:t>
            </w:r>
          </w:p>
          <w:p w:rsidR="00843CA6" w:rsidRPr="008D6617" w:rsidRDefault="00BF2514" w:rsidP="007D3701">
            <w:r w:rsidRPr="008D6617">
              <w:tab/>
              <w:t>k</w:t>
            </w:r>
            <w:r w:rsidR="007105AD" w:rsidRPr="008D6617">
              <w:t xml:space="preserve">. </w:t>
            </w:r>
            <w:r w:rsidR="006B3D7C" w:rsidRPr="008D6617">
              <w:t>fictional</w:t>
            </w:r>
            <w:r w:rsidR="00843CA6" w:rsidRPr="008D6617">
              <w:t xml:space="preserve"> persona describing imaginary event</w:t>
            </w:r>
          </w:p>
          <w:p w:rsidR="00BD6875" w:rsidRPr="008D6617" w:rsidRDefault="00BD6875" w:rsidP="007D3701"/>
        </w:tc>
      </w:tr>
      <w:tr w:rsidR="00843CA6" w:rsidRPr="008D6617" w:rsidTr="00686D63">
        <w:tc>
          <w:tcPr>
            <w:tcW w:w="11070" w:type="dxa"/>
            <w:gridSpan w:val="4"/>
          </w:tcPr>
          <w:p w:rsidR="00843CA6" w:rsidRPr="008D6617" w:rsidRDefault="00686D63" w:rsidP="007D3701">
            <w:r w:rsidRPr="008D6617">
              <w:t>31</w:t>
            </w:r>
            <w:r w:rsidR="00BD6875" w:rsidRPr="008D6617">
              <w:t>. In the first paragraph, the author uses the reference to her “n</w:t>
            </w:r>
            <w:r w:rsidR="00BF2514" w:rsidRPr="008D6617">
              <w:t>inety-seven-cent hot pink flip flops</w:t>
            </w:r>
            <w:r w:rsidR="00BD6875" w:rsidRPr="008D6617">
              <w:t>” in order to</w:t>
            </w:r>
          </w:p>
          <w:p w:rsidR="00BD6875" w:rsidRPr="008D6617" w:rsidRDefault="00BD6875" w:rsidP="007D3701">
            <w:r w:rsidRPr="008D6617">
              <w:tab/>
            </w:r>
            <w:r w:rsidRPr="008D6617">
              <w:tab/>
              <w:t xml:space="preserve">  I. set a tone of casual and humorous informality</w:t>
            </w:r>
          </w:p>
          <w:p w:rsidR="00BD6875" w:rsidRPr="008D6617" w:rsidRDefault="00BD6875" w:rsidP="007D3701">
            <w:r w:rsidRPr="008D6617">
              <w:tab/>
            </w:r>
            <w:r w:rsidRPr="008D6617">
              <w:tab/>
              <w:t xml:space="preserve"> II. show the speaker’s unconcern for the expected ranger uniform</w:t>
            </w:r>
          </w:p>
          <w:p w:rsidR="00BD6875" w:rsidRPr="008D6617" w:rsidRDefault="00BD6875" w:rsidP="007D3701">
            <w:r w:rsidRPr="008D6617">
              <w:tab/>
            </w:r>
            <w:r w:rsidRPr="008D6617">
              <w:tab/>
              <w:t>III. exemplify man’s desecration of the natural world</w:t>
            </w:r>
          </w:p>
          <w:p w:rsidR="00BD6875" w:rsidRPr="008D6617" w:rsidRDefault="00BD6875" w:rsidP="007D3701"/>
          <w:p w:rsidR="00BD6875" w:rsidRPr="008D6617" w:rsidRDefault="007105AD" w:rsidP="007D3701">
            <w:r w:rsidRPr="008D6617">
              <w:tab/>
              <w:t xml:space="preserve">a. </w:t>
            </w:r>
            <w:r w:rsidR="00BD6875" w:rsidRPr="008D6617">
              <w:t>I only</w:t>
            </w:r>
          </w:p>
          <w:p w:rsidR="00BD6875" w:rsidRPr="008D6617" w:rsidRDefault="007105AD" w:rsidP="007D3701">
            <w:r w:rsidRPr="008D6617">
              <w:tab/>
              <w:t xml:space="preserve">b. </w:t>
            </w:r>
            <w:r w:rsidR="00BD6875" w:rsidRPr="008D6617">
              <w:t>I and II only</w:t>
            </w:r>
          </w:p>
          <w:p w:rsidR="00BD6875" w:rsidRPr="008D6617" w:rsidRDefault="007105AD" w:rsidP="007D3701">
            <w:r w:rsidRPr="008D6617">
              <w:tab/>
              <w:t xml:space="preserve">c. </w:t>
            </w:r>
            <w:r w:rsidR="00BD6875" w:rsidRPr="008D6617">
              <w:t>I and III only</w:t>
            </w:r>
          </w:p>
          <w:p w:rsidR="00BD6875" w:rsidRPr="008D6617" w:rsidRDefault="007105AD" w:rsidP="007D3701">
            <w:r w:rsidRPr="008D6617">
              <w:tab/>
              <w:t xml:space="preserve">d. </w:t>
            </w:r>
            <w:r w:rsidR="00BD6875" w:rsidRPr="008D6617">
              <w:t>II and III only</w:t>
            </w:r>
          </w:p>
          <w:p w:rsidR="00BD6875" w:rsidRPr="008D6617" w:rsidRDefault="007105AD" w:rsidP="007D3701">
            <w:r w:rsidRPr="008D6617">
              <w:tab/>
              <w:t xml:space="preserve">e. </w:t>
            </w:r>
            <w:r w:rsidR="00BD6875" w:rsidRPr="008D6617">
              <w:t>I, II, and III</w:t>
            </w:r>
          </w:p>
          <w:p w:rsidR="00BD6875" w:rsidRPr="008D6617" w:rsidRDefault="00BD6875" w:rsidP="007D3701"/>
        </w:tc>
      </w:tr>
      <w:tr w:rsidR="00843CA6" w:rsidRPr="008D6617" w:rsidTr="00686D63">
        <w:tc>
          <w:tcPr>
            <w:tcW w:w="11070" w:type="dxa"/>
            <w:gridSpan w:val="4"/>
          </w:tcPr>
          <w:p w:rsidR="00394916" w:rsidRDefault="00686D63" w:rsidP="007D3701">
            <w:r w:rsidRPr="008D6617">
              <w:t>32</w:t>
            </w:r>
            <w:r w:rsidR="00BD6875" w:rsidRPr="008D6617">
              <w:t>. In the fourt</w:t>
            </w:r>
            <w:r w:rsidR="00B02800" w:rsidRPr="008D6617">
              <w:t>h, fifth, and sixth paragraphs</w:t>
            </w:r>
            <w:r w:rsidR="0039576D" w:rsidRPr="008D6617">
              <w:t xml:space="preserve"> (lines 4</w:t>
            </w:r>
            <w:r w:rsidR="00B02800" w:rsidRPr="008D6617">
              <w:t>5-85</w:t>
            </w:r>
            <w:r w:rsidR="00BD6875" w:rsidRPr="008D6617">
              <w:t xml:space="preserve">), the author characterizes the rafters by </w:t>
            </w:r>
            <w:r w:rsidR="00BD6875" w:rsidRPr="008D6617">
              <w:rPr>
                <w:i/>
              </w:rPr>
              <w:t>describing</w:t>
            </w:r>
            <w:r w:rsidR="00394916">
              <w:t xml:space="preserve"> all of the</w:t>
            </w:r>
          </w:p>
          <w:p w:rsidR="00843CA6" w:rsidRPr="008D6617" w:rsidRDefault="00394916" w:rsidP="007D3701">
            <w:r>
              <w:t xml:space="preserve">       </w:t>
            </w:r>
            <w:r w:rsidR="00BD6875" w:rsidRPr="008D6617">
              <w:t>following EXCEPT their</w:t>
            </w:r>
          </w:p>
          <w:p w:rsidR="00BD6875" w:rsidRPr="008D6617" w:rsidRDefault="00BD6875" w:rsidP="007D3701"/>
          <w:p w:rsidR="00BD6875" w:rsidRPr="008D6617" w:rsidRDefault="00BF2514" w:rsidP="007D3701">
            <w:r w:rsidRPr="008D6617">
              <w:tab/>
              <w:t>f</w:t>
            </w:r>
            <w:r w:rsidR="007105AD" w:rsidRPr="008D6617">
              <w:t xml:space="preserve">. </w:t>
            </w:r>
            <w:r w:rsidR="00BD6875" w:rsidRPr="008D6617">
              <w:t>possessions</w:t>
            </w:r>
          </w:p>
          <w:p w:rsidR="00BD6875" w:rsidRPr="008D6617" w:rsidRDefault="00BF2514" w:rsidP="007D3701">
            <w:r w:rsidRPr="008D6617">
              <w:tab/>
              <w:t>g</w:t>
            </w:r>
            <w:r w:rsidR="007105AD" w:rsidRPr="008D6617">
              <w:t xml:space="preserve">. </w:t>
            </w:r>
            <w:r w:rsidR="00BD6875" w:rsidRPr="008D6617">
              <w:t>physical appearance</w:t>
            </w:r>
          </w:p>
          <w:p w:rsidR="00BD6875" w:rsidRPr="008D6617" w:rsidRDefault="00BF2514" w:rsidP="007D3701">
            <w:r w:rsidRPr="008D6617">
              <w:tab/>
              <w:t>h</w:t>
            </w:r>
            <w:r w:rsidR="007105AD" w:rsidRPr="008D6617">
              <w:t xml:space="preserve">. </w:t>
            </w:r>
            <w:r w:rsidR="00BD6875" w:rsidRPr="008D6617">
              <w:t>occupations</w:t>
            </w:r>
          </w:p>
          <w:p w:rsidR="00BD6875" w:rsidRPr="008D6617" w:rsidRDefault="00BF2514" w:rsidP="007D3701">
            <w:r w:rsidRPr="008D6617">
              <w:tab/>
              <w:t>j</w:t>
            </w:r>
            <w:r w:rsidR="007105AD" w:rsidRPr="008D6617">
              <w:t xml:space="preserve">. </w:t>
            </w:r>
            <w:r w:rsidR="00BD6875" w:rsidRPr="008D6617">
              <w:t>responses to nature</w:t>
            </w:r>
          </w:p>
          <w:p w:rsidR="00BD6875" w:rsidRPr="008D6617" w:rsidRDefault="00BF2514" w:rsidP="007D3701">
            <w:r w:rsidRPr="008D6617">
              <w:tab/>
              <w:t>k</w:t>
            </w:r>
            <w:r w:rsidR="007105AD" w:rsidRPr="008D6617">
              <w:t xml:space="preserve">. </w:t>
            </w:r>
            <w:r w:rsidR="00BD6875" w:rsidRPr="008D6617">
              <w:t>dialogue</w:t>
            </w:r>
          </w:p>
          <w:p w:rsidR="00BD6875" w:rsidRPr="008D6617" w:rsidRDefault="00BD6875" w:rsidP="007D3701"/>
        </w:tc>
      </w:tr>
      <w:tr w:rsidR="00843CA6" w:rsidRPr="008D6617" w:rsidTr="00686D63">
        <w:tc>
          <w:tcPr>
            <w:tcW w:w="11070" w:type="dxa"/>
            <w:gridSpan w:val="4"/>
          </w:tcPr>
          <w:p w:rsidR="00843CA6" w:rsidRPr="008D6617" w:rsidRDefault="00686D63" w:rsidP="007D3701">
            <w:r w:rsidRPr="008D6617">
              <w:t>33</w:t>
            </w:r>
            <w:r w:rsidR="00C8265D" w:rsidRPr="008D6617">
              <w:t xml:space="preserve">. </w:t>
            </w:r>
            <w:r w:rsidR="000A7FDD" w:rsidRPr="008D6617">
              <w:t xml:space="preserve">In the course of the passage, the speaker suggests her disapproval of all of the following EXCEPT </w:t>
            </w:r>
          </w:p>
          <w:p w:rsidR="000A7FDD" w:rsidRPr="008D6617" w:rsidRDefault="000A7FDD" w:rsidP="007D3701"/>
          <w:p w:rsidR="000A7FDD" w:rsidRPr="008D6617" w:rsidRDefault="007105AD" w:rsidP="007D3701">
            <w:r w:rsidRPr="008D6617">
              <w:tab/>
              <w:t xml:space="preserve">a. </w:t>
            </w:r>
            <w:r w:rsidR="000A7FDD" w:rsidRPr="008D6617">
              <w:t>rafters hostile to government regulations</w:t>
            </w:r>
          </w:p>
          <w:p w:rsidR="000A7FDD" w:rsidRPr="008D6617" w:rsidRDefault="007105AD" w:rsidP="007D3701">
            <w:r w:rsidRPr="008D6617">
              <w:tab/>
              <w:t xml:space="preserve">b. </w:t>
            </w:r>
            <w:r w:rsidR="000A7FDD" w:rsidRPr="008D6617">
              <w:t>industry and agriculture</w:t>
            </w:r>
          </w:p>
          <w:p w:rsidR="000A7FDD" w:rsidRPr="008D6617" w:rsidRDefault="007105AD" w:rsidP="007D3701">
            <w:r w:rsidRPr="008D6617">
              <w:tab/>
              <w:t xml:space="preserve">c. </w:t>
            </w:r>
            <w:r w:rsidR="000A7FDD" w:rsidRPr="008D6617">
              <w:t>stress management seminars</w:t>
            </w:r>
          </w:p>
          <w:p w:rsidR="000A7FDD" w:rsidRPr="008D6617" w:rsidRDefault="007105AD" w:rsidP="007D3701">
            <w:r w:rsidRPr="008D6617">
              <w:tab/>
              <w:t xml:space="preserve">d. </w:t>
            </w:r>
            <w:r w:rsidR="000A7FDD" w:rsidRPr="008D6617">
              <w:t>conspicuous consumers</w:t>
            </w:r>
          </w:p>
          <w:p w:rsidR="000A7FDD" w:rsidRPr="008D6617" w:rsidRDefault="007105AD" w:rsidP="007D3701">
            <w:r w:rsidRPr="008D6617">
              <w:tab/>
              <w:t xml:space="preserve">e. </w:t>
            </w:r>
            <w:r w:rsidR="000A7FDD" w:rsidRPr="008D6617">
              <w:t>government regulation of the wild rivers</w:t>
            </w:r>
          </w:p>
          <w:p w:rsidR="001500EE" w:rsidRPr="008D6617" w:rsidRDefault="001500EE" w:rsidP="007D3701"/>
        </w:tc>
      </w:tr>
      <w:tr w:rsidR="00843CA6" w:rsidRPr="008D6617" w:rsidTr="00686D63">
        <w:tc>
          <w:tcPr>
            <w:tcW w:w="11070" w:type="dxa"/>
            <w:gridSpan w:val="4"/>
          </w:tcPr>
          <w:p w:rsidR="00843CA6" w:rsidRPr="008D6617" w:rsidRDefault="00686D63" w:rsidP="007D3701">
            <w:r w:rsidRPr="008D6617">
              <w:t>34</w:t>
            </w:r>
            <w:r w:rsidR="000A7FDD" w:rsidRPr="008D6617">
              <w:t xml:space="preserve">. </w:t>
            </w:r>
            <w:r w:rsidR="001500EE" w:rsidRPr="008D6617">
              <w:t>In which paragraph is the speaker’s feeling for the landscape revealed most clearly?</w:t>
            </w:r>
          </w:p>
          <w:p w:rsidR="001500EE" w:rsidRPr="008D6617" w:rsidRDefault="001500EE" w:rsidP="007D3701"/>
          <w:p w:rsidR="001500EE" w:rsidRPr="008D6617" w:rsidRDefault="00BF2514" w:rsidP="007D3701">
            <w:r w:rsidRPr="008D6617">
              <w:tab/>
              <w:t>f</w:t>
            </w:r>
            <w:r w:rsidR="007105AD" w:rsidRPr="008D6617">
              <w:t xml:space="preserve">. </w:t>
            </w:r>
            <w:r w:rsidR="001500EE" w:rsidRPr="008D6617">
              <w:t>the first</w:t>
            </w:r>
            <w:r w:rsidR="00201736" w:rsidRPr="008D6617">
              <w:t xml:space="preserve"> (lines 1-14)</w:t>
            </w:r>
          </w:p>
          <w:p w:rsidR="001500EE" w:rsidRPr="008D6617" w:rsidRDefault="00BF2514" w:rsidP="007D3701">
            <w:r w:rsidRPr="008D6617">
              <w:tab/>
              <w:t>g</w:t>
            </w:r>
            <w:r w:rsidR="007105AD" w:rsidRPr="008D6617">
              <w:t xml:space="preserve">. </w:t>
            </w:r>
            <w:r w:rsidR="001500EE" w:rsidRPr="008D6617">
              <w:t>the second</w:t>
            </w:r>
            <w:r w:rsidR="00201736" w:rsidRPr="008D6617">
              <w:t xml:space="preserve"> (lines 15-31)</w:t>
            </w:r>
          </w:p>
          <w:p w:rsidR="001500EE" w:rsidRPr="008D6617" w:rsidRDefault="00BF2514" w:rsidP="007D3701">
            <w:r w:rsidRPr="008D6617">
              <w:tab/>
              <w:t>h</w:t>
            </w:r>
            <w:r w:rsidR="007105AD" w:rsidRPr="008D6617">
              <w:t xml:space="preserve">. </w:t>
            </w:r>
            <w:r w:rsidR="001500EE" w:rsidRPr="008D6617">
              <w:t>the third</w:t>
            </w:r>
            <w:r w:rsidR="00201736" w:rsidRPr="008D6617">
              <w:t xml:space="preserve"> (lines 32-41)</w:t>
            </w:r>
          </w:p>
          <w:p w:rsidR="001500EE" w:rsidRPr="008D6617" w:rsidRDefault="007105AD" w:rsidP="007D3701">
            <w:r w:rsidRPr="008D6617">
              <w:tab/>
            </w:r>
            <w:r w:rsidR="00BF2514" w:rsidRPr="008D6617">
              <w:t>j</w:t>
            </w:r>
            <w:r w:rsidRPr="008D6617">
              <w:t xml:space="preserve">. </w:t>
            </w:r>
            <w:r w:rsidR="001500EE" w:rsidRPr="008D6617">
              <w:t>the fourth</w:t>
            </w:r>
            <w:r w:rsidR="00394916">
              <w:t xml:space="preserve"> (lines 42-49</w:t>
            </w:r>
            <w:r w:rsidR="00201736" w:rsidRPr="008D6617">
              <w:t>)</w:t>
            </w:r>
          </w:p>
          <w:p w:rsidR="001500EE" w:rsidRPr="008D6617" w:rsidRDefault="00BF2514" w:rsidP="007D3701">
            <w:r w:rsidRPr="008D6617">
              <w:tab/>
              <w:t>k</w:t>
            </w:r>
            <w:r w:rsidR="007105AD" w:rsidRPr="008D6617">
              <w:t xml:space="preserve">. </w:t>
            </w:r>
            <w:r w:rsidR="001500EE" w:rsidRPr="008D6617">
              <w:t>the sixth</w:t>
            </w:r>
            <w:r w:rsidR="00394916">
              <w:t xml:space="preserve"> (lines 67-74</w:t>
            </w:r>
            <w:r w:rsidR="00201736" w:rsidRPr="008D6617">
              <w:t>)</w:t>
            </w:r>
          </w:p>
          <w:p w:rsidR="001500EE" w:rsidRPr="008D6617" w:rsidRDefault="001500EE" w:rsidP="007D3701"/>
        </w:tc>
      </w:tr>
      <w:tr w:rsidR="00843CA6" w:rsidRPr="008D6617" w:rsidTr="00686D63">
        <w:tc>
          <w:tcPr>
            <w:tcW w:w="11070" w:type="dxa"/>
            <w:gridSpan w:val="4"/>
          </w:tcPr>
          <w:p w:rsidR="00686D63" w:rsidRPr="008D6617" w:rsidRDefault="00686D63" w:rsidP="007D3701"/>
          <w:p w:rsidR="00686D63" w:rsidRDefault="00686D63" w:rsidP="007D3701"/>
          <w:p w:rsidR="00394916" w:rsidRDefault="00394916" w:rsidP="007D3701"/>
          <w:p w:rsidR="00394916" w:rsidRPr="008D6617" w:rsidRDefault="00394916" w:rsidP="007D3701"/>
          <w:p w:rsidR="00843CA6" w:rsidRPr="008D6617" w:rsidRDefault="00686D63" w:rsidP="007D3701">
            <w:r w:rsidRPr="008D6617">
              <w:lastRenderedPageBreak/>
              <w:t>35</w:t>
            </w:r>
            <w:r w:rsidR="001500EE" w:rsidRPr="008D6617">
              <w:t xml:space="preserve">. </w:t>
            </w:r>
            <w:r w:rsidR="00201736" w:rsidRPr="008D6617">
              <w:t xml:space="preserve">The speaker’s tone </w:t>
            </w:r>
            <w:r w:rsidR="00434D1E" w:rsidRPr="008D6617">
              <w:t xml:space="preserve">in paragraph 5 </w:t>
            </w:r>
            <w:r w:rsidR="00394916">
              <w:t xml:space="preserve"> (lines 50-66</w:t>
            </w:r>
            <w:r w:rsidR="00201736" w:rsidRPr="008D6617">
              <w:t xml:space="preserve">) </w:t>
            </w:r>
            <w:r w:rsidR="00434D1E" w:rsidRPr="008D6617">
              <w:t>could best be described as:</w:t>
            </w:r>
          </w:p>
          <w:p w:rsidR="001500EE" w:rsidRPr="008D6617" w:rsidRDefault="001500EE" w:rsidP="007D3701"/>
          <w:p w:rsidR="001500EE" w:rsidRPr="008D6617" w:rsidRDefault="007105AD" w:rsidP="007D3701">
            <w:r w:rsidRPr="008D6617">
              <w:tab/>
            </w:r>
            <w:r w:rsidR="001500EE" w:rsidRPr="008D6617">
              <w:t>a. amused</w:t>
            </w:r>
          </w:p>
          <w:p w:rsidR="001500EE" w:rsidRPr="008D6617" w:rsidRDefault="007105AD" w:rsidP="007D3701">
            <w:r w:rsidRPr="008D6617">
              <w:tab/>
            </w:r>
            <w:r w:rsidR="001500EE" w:rsidRPr="008D6617">
              <w:t xml:space="preserve">b. </w:t>
            </w:r>
            <w:r w:rsidR="00434D1E" w:rsidRPr="008D6617">
              <w:t>matter-of-fact</w:t>
            </w:r>
          </w:p>
          <w:p w:rsidR="001500EE" w:rsidRPr="008D6617" w:rsidRDefault="007105AD" w:rsidP="007D3701">
            <w:r w:rsidRPr="008D6617">
              <w:tab/>
            </w:r>
            <w:r w:rsidR="001500EE" w:rsidRPr="008D6617">
              <w:t>c. arrogant</w:t>
            </w:r>
          </w:p>
          <w:p w:rsidR="001500EE" w:rsidRPr="008D6617" w:rsidRDefault="007105AD" w:rsidP="007D3701">
            <w:r w:rsidRPr="008D6617">
              <w:tab/>
            </w:r>
            <w:r w:rsidR="001500EE" w:rsidRPr="008D6617">
              <w:t xml:space="preserve">d. </w:t>
            </w:r>
            <w:r w:rsidR="00434D1E" w:rsidRPr="008D6617">
              <w:t>acidulous</w:t>
            </w:r>
          </w:p>
          <w:p w:rsidR="001500EE" w:rsidRPr="008D6617" w:rsidRDefault="007105AD" w:rsidP="007D3701">
            <w:r w:rsidRPr="008D6617">
              <w:tab/>
            </w:r>
            <w:r w:rsidR="001500EE" w:rsidRPr="008D6617">
              <w:t>e. cheerful</w:t>
            </w:r>
          </w:p>
          <w:p w:rsidR="007105AD" w:rsidRPr="008D6617" w:rsidRDefault="007105AD" w:rsidP="007D3701"/>
        </w:tc>
      </w:tr>
      <w:tr w:rsidR="00843CA6" w:rsidRPr="008D6617" w:rsidTr="00686D63">
        <w:tc>
          <w:tcPr>
            <w:tcW w:w="11070" w:type="dxa"/>
            <w:gridSpan w:val="4"/>
          </w:tcPr>
          <w:p w:rsidR="00843CA6" w:rsidRPr="008D6617" w:rsidRDefault="00686D63" w:rsidP="007D3701">
            <w:r w:rsidRPr="008D6617">
              <w:lastRenderedPageBreak/>
              <w:t>36</w:t>
            </w:r>
            <w:r w:rsidR="001500EE" w:rsidRPr="008D6617">
              <w:t>. The primary purpose of the passage is to</w:t>
            </w:r>
          </w:p>
          <w:p w:rsidR="001500EE" w:rsidRPr="008D6617" w:rsidRDefault="001500EE" w:rsidP="007D3701"/>
          <w:p w:rsidR="001500EE" w:rsidRPr="008D6617" w:rsidRDefault="007105AD" w:rsidP="007D3701">
            <w:r w:rsidRPr="008D6617">
              <w:tab/>
            </w:r>
            <w:r w:rsidR="00BF2514" w:rsidRPr="008D6617">
              <w:t>f</w:t>
            </w:r>
            <w:r w:rsidR="001500EE" w:rsidRPr="008D6617">
              <w:t>. describe an idyllic scene in nature</w:t>
            </w:r>
          </w:p>
          <w:p w:rsidR="001500EE" w:rsidRPr="008D6617" w:rsidRDefault="007105AD" w:rsidP="007D3701">
            <w:r w:rsidRPr="008D6617">
              <w:tab/>
            </w:r>
            <w:r w:rsidR="00BF2514" w:rsidRPr="008D6617">
              <w:t>g</w:t>
            </w:r>
            <w:r w:rsidR="001500EE" w:rsidRPr="008D6617">
              <w:t>. protest against the loss of the isolated wilderness</w:t>
            </w:r>
          </w:p>
          <w:p w:rsidR="001500EE" w:rsidRPr="008D6617" w:rsidRDefault="007105AD" w:rsidP="007D3701">
            <w:r w:rsidRPr="008D6617">
              <w:tab/>
            </w:r>
            <w:r w:rsidR="00BF2514" w:rsidRPr="008D6617">
              <w:t>h</w:t>
            </w:r>
            <w:r w:rsidR="001500EE" w:rsidRPr="008D6617">
              <w:t>. comment upon a popular misconception</w:t>
            </w:r>
            <w:r w:rsidR="00D94239" w:rsidRPr="008D6617">
              <w:t xml:space="preserve"> about river rafting</w:t>
            </w:r>
          </w:p>
          <w:p w:rsidR="001500EE" w:rsidRPr="008D6617" w:rsidRDefault="007105AD" w:rsidP="007D3701">
            <w:r w:rsidRPr="008D6617">
              <w:tab/>
            </w:r>
            <w:r w:rsidR="00BF2514" w:rsidRPr="008D6617">
              <w:t>j</w:t>
            </w:r>
            <w:r w:rsidRPr="008D6617">
              <w:t xml:space="preserve">. </w:t>
            </w:r>
            <w:r w:rsidR="00434D1E" w:rsidRPr="008D6617">
              <w:t xml:space="preserve">poke fun at </w:t>
            </w:r>
            <w:r w:rsidR="001500EE" w:rsidRPr="008D6617">
              <w:t>aspects of the back-to-nature movement</w:t>
            </w:r>
          </w:p>
          <w:p w:rsidR="001500EE" w:rsidRPr="008D6617" w:rsidRDefault="007105AD" w:rsidP="007D3701">
            <w:r w:rsidRPr="008D6617">
              <w:tab/>
            </w:r>
            <w:r w:rsidR="00BF2514" w:rsidRPr="008D6617">
              <w:t>k</w:t>
            </w:r>
            <w:r w:rsidR="001500EE" w:rsidRPr="008D6617">
              <w:t xml:space="preserve">. reveal the </w:t>
            </w:r>
            <w:r w:rsidR="00D94239" w:rsidRPr="008D6617">
              <w:t xml:space="preserve">erudite </w:t>
            </w:r>
            <w:r w:rsidR="001500EE" w:rsidRPr="008D6617">
              <w:t>personality of the speaker</w:t>
            </w:r>
          </w:p>
        </w:tc>
      </w:tr>
      <w:tr w:rsidR="00843CA6" w:rsidRPr="008D6617" w:rsidTr="00686D63">
        <w:tc>
          <w:tcPr>
            <w:tcW w:w="11070" w:type="dxa"/>
            <w:gridSpan w:val="4"/>
          </w:tcPr>
          <w:p w:rsidR="00843CA6" w:rsidRPr="008D6617" w:rsidRDefault="00843CA6" w:rsidP="007D3701">
            <w:pPr>
              <w:rPr>
                <w:b/>
              </w:rPr>
            </w:pPr>
          </w:p>
        </w:tc>
      </w:tr>
    </w:tbl>
    <w:p w:rsidR="00843CA6" w:rsidRPr="008D6617" w:rsidRDefault="00843CA6" w:rsidP="007D3701">
      <w:pPr>
        <w:rPr>
          <w:b/>
        </w:rPr>
      </w:pPr>
    </w:p>
    <w:p w:rsidR="00686D63" w:rsidRPr="008D6617" w:rsidRDefault="00686D63" w:rsidP="007D3701">
      <w:pPr>
        <w:rPr>
          <w:b/>
        </w:rPr>
        <w:sectPr w:rsidR="00686D63" w:rsidRPr="008D6617" w:rsidSect="009A797B">
          <w:type w:val="continuous"/>
          <w:pgSz w:w="12240" w:h="15840"/>
          <w:pgMar w:top="1440" w:right="1440" w:bottom="1440" w:left="1440" w:header="720" w:footer="720" w:gutter="0"/>
          <w:cols w:space="720"/>
          <w:docGrid w:linePitch="360"/>
        </w:sect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686D63" w:rsidRPr="008D6617" w:rsidRDefault="00686D63" w:rsidP="007D3701">
      <w:pPr>
        <w:rPr>
          <w:b/>
        </w:rPr>
      </w:pPr>
    </w:p>
    <w:p w:rsidR="00A5608D" w:rsidRPr="008D6617" w:rsidRDefault="00A5608D" w:rsidP="00686D63">
      <w:pPr>
        <w:jc w:val="center"/>
        <w:rPr>
          <w:b/>
        </w:rPr>
        <w:sectPr w:rsidR="00A5608D" w:rsidRPr="008D6617" w:rsidSect="009A797B">
          <w:type w:val="continuous"/>
          <w:pgSz w:w="12240" w:h="15840"/>
          <w:pgMar w:top="1440" w:right="1440" w:bottom="1440" w:left="1440" w:header="720" w:footer="720" w:gutter="0"/>
          <w:cols w:space="720"/>
          <w:docGrid w:linePitch="360"/>
        </w:sectPr>
      </w:pPr>
    </w:p>
    <w:p w:rsidR="007E5CD0" w:rsidRPr="008D6617" w:rsidRDefault="006000E2" w:rsidP="00686D63">
      <w:pPr>
        <w:jc w:val="center"/>
        <w:rPr>
          <w:b/>
        </w:rPr>
      </w:pPr>
      <w:r w:rsidRPr="008D6617">
        <w:rPr>
          <w:b/>
        </w:rPr>
        <w:lastRenderedPageBreak/>
        <w:t>Section I</w:t>
      </w:r>
      <w:r w:rsidR="00686D63" w:rsidRPr="008D6617">
        <w:rPr>
          <w:b/>
        </w:rPr>
        <w:t>II</w:t>
      </w:r>
      <w:r w:rsidRPr="008D6617">
        <w:rPr>
          <w:b/>
        </w:rPr>
        <w:t xml:space="preserve">: </w:t>
      </w:r>
      <w:r w:rsidR="00394916">
        <w:rPr>
          <w:b/>
        </w:rPr>
        <w:t>Vocabulary</w:t>
      </w:r>
    </w:p>
    <w:tbl>
      <w:tblPr>
        <w:tblStyle w:val="TableGrid"/>
        <w:tblW w:w="11070" w:type="dxa"/>
        <w:tblInd w:w="-702" w:type="dxa"/>
        <w:tblLook w:val="04A0" w:firstRow="1" w:lastRow="0" w:firstColumn="1" w:lastColumn="0" w:noHBand="0" w:noVBand="1"/>
      </w:tblPr>
      <w:tblGrid>
        <w:gridCol w:w="11070"/>
      </w:tblGrid>
      <w:tr w:rsidR="006000E2" w:rsidRPr="008D6617" w:rsidTr="00117BA9">
        <w:tc>
          <w:tcPr>
            <w:tcW w:w="11070" w:type="dxa"/>
          </w:tcPr>
          <w:p w:rsidR="006000E2" w:rsidRPr="008D6617" w:rsidRDefault="006000E2" w:rsidP="006000E2">
            <w:r w:rsidRPr="008D6617">
              <w:rPr>
                <w:b/>
              </w:rPr>
              <w:t xml:space="preserve">Directions: </w:t>
            </w:r>
            <w:r w:rsidRPr="008D6617">
              <w:t xml:space="preserve">Each sentence below has one or two blanks, each blank indicating that something has been omitted. Beneath the sentence are five words or sets of words labeled A through E. Choose the word or set of words that, when inserted in the sentence, best fits the meaning of the sentence as a </w:t>
            </w:r>
            <w:proofErr w:type="gramStart"/>
            <w:r w:rsidRPr="008D6617">
              <w:t>whole.</w:t>
            </w:r>
            <w:proofErr w:type="gramEnd"/>
          </w:p>
        </w:tc>
      </w:tr>
    </w:tbl>
    <w:p w:rsidR="006000E2" w:rsidRPr="008D6617" w:rsidRDefault="006000E2" w:rsidP="0099553B">
      <w:pPr>
        <w:rPr>
          <w:b/>
          <w:sz w:val="4"/>
          <w:szCs w:val="4"/>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80"/>
      </w:tblGrid>
      <w:tr w:rsidR="006000E2" w:rsidRPr="008D6617" w:rsidTr="008B1B50">
        <w:tc>
          <w:tcPr>
            <w:tcW w:w="5490" w:type="dxa"/>
          </w:tcPr>
          <w:p w:rsidR="00201736" w:rsidRPr="008D6617" w:rsidRDefault="00686D63" w:rsidP="00071B98">
            <w:r w:rsidRPr="008D6617">
              <w:t>37</w:t>
            </w:r>
            <w:r w:rsidR="00117BA9" w:rsidRPr="008D6617">
              <w:t>. In the Galleria, some of the shops stock designer clothes wit</w:t>
            </w:r>
            <w:r w:rsidR="002F267D" w:rsidRPr="008D6617">
              <w:t xml:space="preserve">h ------- prices , while other items </w:t>
            </w:r>
            <w:r w:rsidR="00117BA9" w:rsidRPr="008D6617">
              <w:t>seem rather</w:t>
            </w:r>
          </w:p>
          <w:p w:rsidR="006000E2" w:rsidRPr="008D6617" w:rsidRDefault="00117BA9" w:rsidP="00071B98">
            <w:r w:rsidRPr="008D6617">
              <w:t xml:space="preserve"> -------. </w:t>
            </w:r>
          </w:p>
          <w:p w:rsidR="007105AD" w:rsidRPr="008D6617" w:rsidRDefault="007105AD" w:rsidP="00071B98"/>
          <w:p w:rsidR="00117BA9" w:rsidRPr="008D6617" w:rsidRDefault="00201736" w:rsidP="00071B98">
            <w:r w:rsidRPr="008D6617">
              <w:tab/>
              <w:t xml:space="preserve">a. </w:t>
            </w:r>
            <w:r w:rsidR="00117BA9" w:rsidRPr="008D6617">
              <w:t>tangible…indolent</w:t>
            </w:r>
          </w:p>
          <w:p w:rsidR="00117BA9" w:rsidRPr="008D6617" w:rsidRDefault="00201736" w:rsidP="00071B98">
            <w:r w:rsidRPr="008D6617">
              <w:tab/>
              <w:t xml:space="preserve">b. </w:t>
            </w:r>
            <w:r w:rsidR="00117BA9" w:rsidRPr="008D6617">
              <w:t>exorbitant…tawdry</w:t>
            </w:r>
          </w:p>
          <w:p w:rsidR="00117BA9" w:rsidRPr="008D6617" w:rsidRDefault="00201736" w:rsidP="00071B98">
            <w:r w:rsidRPr="008D6617">
              <w:tab/>
              <w:t xml:space="preserve">c. </w:t>
            </w:r>
            <w:r w:rsidR="00117BA9" w:rsidRPr="008D6617">
              <w:t>debilitating…abrasive</w:t>
            </w:r>
          </w:p>
          <w:p w:rsidR="00117BA9" w:rsidRPr="008D6617" w:rsidRDefault="007105AD" w:rsidP="00071B98">
            <w:r w:rsidRPr="008D6617">
              <w:tab/>
              <w:t xml:space="preserve">d. </w:t>
            </w:r>
            <w:r w:rsidR="00117BA9" w:rsidRPr="008D6617">
              <w:t>subversive…palpable</w:t>
            </w:r>
          </w:p>
          <w:p w:rsidR="00117BA9" w:rsidRPr="008D6617" w:rsidRDefault="007105AD" w:rsidP="00071B98">
            <w:r w:rsidRPr="008D6617">
              <w:tab/>
              <w:t xml:space="preserve">e. </w:t>
            </w:r>
            <w:r w:rsidR="00117BA9" w:rsidRPr="008D6617">
              <w:t>laggard…credible</w:t>
            </w:r>
          </w:p>
          <w:p w:rsidR="00071B98" w:rsidRPr="008D6617" w:rsidRDefault="00071B98" w:rsidP="00071B98"/>
        </w:tc>
        <w:tc>
          <w:tcPr>
            <w:tcW w:w="5580" w:type="dxa"/>
          </w:tcPr>
          <w:p w:rsidR="006000E2" w:rsidRPr="008D6617" w:rsidRDefault="00686D63" w:rsidP="00071B98">
            <w:r w:rsidRPr="008D6617">
              <w:t>41</w:t>
            </w:r>
            <w:r w:rsidR="00442205" w:rsidRPr="008D6617">
              <w:t xml:space="preserve">. Losing a scholarship due to poor academic performance can </w:t>
            </w:r>
            <w:r w:rsidR="00CD35F8" w:rsidRPr="008D6617">
              <w:t xml:space="preserve">lead to </w:t>
            </w:r>
            <w:r w:rsidR="00442205" w:rsidRPr="008D6617">
              <w:t xml:space="preserve">a vast ------- of debt because of the amount of student loans one must take in order to finish school. </w:t>
            </w:r>
          </w:p>
          <w:p w:rsidR="007105AD" w:rsidRPr="008D6617" w:rsidRDefault="007105AD" w:rsidP="00071B98"/>
          <w:p w:rsidR="00CD35F8" w:rsidRPr="008D6617" w:rsidRDefault="00201736" w:rsidP="00071B98">
            <w:r w:rsidRPr="008D6617">
              <w:tab/>
              <w:t xml:space="preserve">a. </w:t>
            </w:r>
            <w:r w:rsidR="00CD35F8" w:rsidRPr="008D6617">
              <w:t>surfeit</w:t>
            </w:r>
          </w:p>
          <w:p w:rsidR="00CD35F8" w:rsidRPr="008D6617" w:rsidRDefault="00201736" w:rsidP="00071B98">
            <w:r w:rsidRPr="008D6617">
              <w:tab/>
              <w:t xml:space="preserve">b. </w:t>
            </w:r>
            <w:r w:rsidR="00CD35F8" w:rsidRPr="008D6617">
              <w:t>haven</w:t>
            </w:r>
          </w:p>
          <w:p w:rsidR="00CD35F8" w:rsidRPr="008D6617" w:rsidRDefault="007105AD" w:rsidP="00071B98">
            <w:r w:rsidRPr="008D6617">
              <w:tab/>
              <w:t xml:space="preserve">c. </w:t>
            </w:r>
            <w:r w:rsidR="00CD35F8" w:rsidRPr="008D6617">
              <w:t>reprisal</w:t>
            </w:r>
          </w:p>
          <w:p w:rsidR="00CD35F8" w:rsidRPr="008D6617" w:rsidRDefault="007105AD" w:rsidP="00071B98">
            <w:r w:rsidRPr="008D6617">
              <w:tab/>
              <w:t xml:space="preserve">d. </w:t>
            </w:r>
            <w:r w:rsidR="00CD35F8" w:rsidRPr="008D6617">
              <w:t>intransigent</w:t>
            </w:r>
          </w:p>
          <w:p w:rsidR="00CD35F8" w:rsidRPr="008D6617" w:rsidRDefault="00201736" w:rsidP="00071B98">
            <w:r w:rsidRPr="008D6617">
              <w:tab/>
              <w:t xml:space="preserve">e. </w:t>
            </w:r>
            <w:r w:rsidR="00CD35F8" w:rsidRPr="008D6617">
              <w:t>reproach</w:t>
            </w:r>
          </w:p>
          <w:p w:rsidR="00CD35F8" w:rsidRPr="008D6617" w:rsidRDefault="00CD35F8" w:rsidP="00071B98"/>
        </w:tc>
      </w:tr>
      <w:tr w:rsidR="006000E2" w:rsidRPr="008D6617" w:rsidTr="008B1B50">
        <w:tc>
          <w:tcPr>
            <w:tcW w:w="5490" w:type="dxa"/>
          </w:tcPr>
          <w:p w:rsidR="006000E2" w:rsidRPr="008D6617" w:rsidRDefault="00686D63" w:rsidP="00071B98">
            <w:r w:rsidRPr="008D6617">
              <w:t>3</w:t>
            </w:r>
            <w:r w:rsidR="00BF2514" w:rsidRPr="008D6617">
              <w:t>8</w:t>
            </w:r>
            <w:r w:rsidR="00071B98" w:rsidRPr="008D6617">
              <w:t>. Suitably ------- pictures of dogs and cats affected by neglect and abuse were shown at the animal rights convention.</w:t>
            </w:r>
          </w:p>
          <w:p w:rsidR="007105AD" w:rsidRPr="008D6617" w:rsidRDefault="007105AD" w:rsidP="00071B98"/>
          <w:p w:rsidR="00071B98" w:rsidRPr="008D6617" w:rsidRDefault="00C90420" w:rsidP="00071B98">
            <w:r w:rsidRPr="008D6617">
              <w:tab/>
              <w:t>f</w:t>
            </w:r>
            <w:r w:rsidR="007105AD" w:rsidRPr="008D6617">
              <w:t xml:space="preserve">. </w:t>
            </w:r>
            <w:r w:rsidR="00071B98" w:rsidRPr="008D6617">
              <w:t>noxious</w:t>
            </w:r>
          </w:p>
          <w:p w:rsidR="00071B98" w:rsidRPr="008D6617" w:rsidRDefault="00C90420" w:rsidP="00071B98">
            <w:r w:rsidRPr="008D6617">
              <w:tab/>
              <w:t>g</w:t>
            </w:r>
            <w:r w:rsidR="007105AD" w:rsidRPr="008D6617">
              <w:t xml:space="preserve">. </w:t>
            </w:r>
            <w:r w:rsidR="00071B98" w:rsidRPr="008D6617">
              <w:t>cowering</w:t>
            </w:r>
          </w:p>
          <w:p w:rsidR="00071B98" w:rsidRPr="008D6617" w:rsidRDefault="00C90420" w:rsidP="00071B98">
            <w:r w:rsidRPr="008D6617">
              <w:tab/>
              <w:t>h</w:t>
            </w:r>
            <w:r w:rsidR="00201736" w:rsidRPr="008D6617">
              <w:t xml:space="preserve">. </w:t>
            </w:r>
            <w:r w:rsidR="00071B98" w:rsidRPr="008D6617">
              <w:t>bemused</w:t>
            </w:r>
          </w:p>
          <w:p w:rsidR="00071B98" w:rsidRPr="008D6617" w:rsidRDefault="00C90420" w:rsidP="00071B98">
            <w:r w:rsidRPr="008D6617">
              <w:tab/>
              <w:t>j</w:t>
            </w:r>
            <w:r w:rsidR="00201736" w:rsidRPr="008D6617">
              <w:t xml:space="preserve">. </w:t>
            </w:r>
            <w:r w:rsidR="00071B98" w:rsidRPr="008D6617">
              <w:t>obtrusive</w:t>
            </w:r>
          </w:p>
          <w:p w:rsidR="00071B98" w:rsidRPr="008D6617" w:rsidRDefault="00C90420" w:rsidP="00071B98">
            <w:r w:rsidRPr="008D6617">
              <w:tab/>
              <w:t>k</w:t>
            </w:r>
            <w:r w:rsidR="00201736" w:rsidRPr="008D6617">
              <w:t xml:space="preserve">. </w:t>
            </w:r>
            <w:r w:rsidR="00071B98" w:rsidRPr="008D6617">
              <w:t xml:space="preserve">lachrymose </w:t>
            </w:r>
          </w:p>
          <w:p w:rsidR="00071B98" w:rsidRPr="008D6617" w:rsidRDefault="00071B98" w:rsidP="00071B98"/>
        </w:tc>
        <w:tc>
          <w:tcPr>
            <w:tcW w:w="5580" w:type="dxa"/>
          </w:tcPr>
          <w:p w:rsidR="006000E2" w:rsidRPr="008D6617" w:rsidRDefault="00686D63" w:rsidP="00071B98">
            <w:r w:rsidRPr="008D6617">
              <w:t>42</w:t>
            </w:r>
            <w:r w:rsidR="00CD35F8" w:rsidRPr="008D6617">
              <w:t xml:space="preserve">. The Dean of Students is ------- opposed to </w:t>
            </w:r>
            <w:r w:rsidR="007C7D18" w:rsidRPr="008D6617">
              <w:t xml:space="preserve">academic dishonesty; she will ------- a student’s scores immediately if caught. </w:t>
            </w:r>
          </w:p>
          <w:p w:rsidR="007105AD" w:rsidRPr="008D6617" w:rsidRDefault="007105AD" w:rsidP="00071B98"/>
          <w:p w:rsidR="007C7D18" w:rsidRPr="008D6617" w:rsidRDefault="00C90420" w:rsidP="00071B98">
            <w:r w:rsidRPr="008D6617">
              <w:tab/>
              <w:t>f</w:t>
            </w:r>
            <w:r w:rsidR="007105AD" w:rsidRPr="008D6617">
              <w:t xml:space="preserve">. </w:t>
            </w:r>
            <w:r w:rsidR="007C7D18" w:rsidRPr="008D6617">
              <w:t>intrinsically…abrogate</w:t>
            </w:r>
          </w:p>
          <w:p w:rsidR="007C7D18" w:rsidRPr="008D6617" w:rsidRDefault="00C90420" w:rsidP="00071B98">
            <w:r w:rsidRPr="008D6617">
              <w:tab/>
              <w:t>g</w:t>
            </w:r>
            <w:r w:rsidR="00201736" w:rsidRPr="008D6617">
              <w:t xml:space="preserve">. </w:t>
            </w:r>
            <w:r w:rsidR="009E5605" w:rsidRPr="008D6617">
              <w:t>abhorrently…hamper</w:t>
            </w:r>
          </w:p>
          <w:p w:rsidR="009E5605" w:rsidRPr="008D6617" w:rsidRDefault="00C90420" w:rsidP="00071B98">
            <w:r w:rsidRPr="008D6617">
              <w:tab/>
              <w:t>h</w:t>
            </w:r>
            <w:r w:rsidR="00201736" w:rsidRPr="008D6617">
              <w:t xml:space="preserve">. </w:t>
            </w:r>
            <w:r w:rsidR="009E5605" w:rsidRPr="008D6617">
              <w:t>covertly…fetter</w:t>
            </w:r>
          </w:p>
          <w:p w:rsidR="009E5605" w:rsidRPr="008D6617" w:rsidRDefault="00C90420" w:rsidP="00071B98">
            <w:r w:rsidRPr="008D6617">
              <w:tab/>
              <w:t>j</w:t>
            </w:r>
            <w:r w:rsidR="00201736" w:rsidRPr="008D6617">
              <w:t xml:space="preserve">. </w:t>
            </w:r>
            <w:r w:rsidR="009E5605" w:rsidRPr="008D6617">
              <w:t>vehemently…nullify</w:t>
            </w:r>
          </w:p>
          <w:p w:rsidR="009E5605" w:rsidRPr="008D6617" w:rsidRDefault="00C90420" w:rsidP="00071B98">
            <w:r w:rsidRPr="008D6617">
              <w:tab/>
              <w:t>k</w:t>
            </w:r>
            <w:r w:rsidR="007105AD" w:rsidRPr="008D6617">
              <w:t xml:space="preserve">. </w:t>
            </w:r>
            <w:r w:rsidR="009E5605" w:rsidRPr="008D6617">
              <w:t>rhetorically…eschew</w:t>
            </w:r>
          </w:p>
        </w:tc>
      </w:tr>
      <w:tr w:rsidR="006000E2" w:rsidRPr="008D6617" w:rsidTr="008B1B50">
        <w:tc>
          <w:tcPr>
            <w:tcW w:w="5490" w:type="dxa"/>
          </w:tcPr>
          <w:p w:rsidR="006000E2" w:rsidRPr="008D6617" w:rsidRDefault="00686D63" w:rsidP="00071B98">
            <w:r w:rsidRPr="008D6617">
              <w:t>39</w:t>
            </w:r>
            <w:r w:rsidR="00071B98" w:rsidRPr="008D6617">
              <w:t xml:space="preserve">. Some consider it ------- to tear down that historic building, but </w:t>
            </w:r>
            <w:r w:rsidR="00093E0D" w:rsidRPr="008D6617">
              <w:t>most would agree that its rotting structure contributes to urban -------.</w:t>
            </w:r>
          </w:p>
          <w:p w:rsidR="007105AD" w:rsidRPr="008D6617" w:rsidRDefault="007105AD" w:rsidP="00071B98"/>
          <w:p w:rsidR="00093E0D" w:rsidRPr="008D6617" w:rsidRDefault="007105AD" w:rsidP="00071B98">
            <w:r w:rsidRPr="008D6617">
              <w:tab/>
              <w:t xml:space="preserve">a. </w:t>
            </w:r>
            <w:r w:rsidR="00093E0D" w:rsidRPr="008D6617">
              <w:t>blasphemy...blight</w:t>
            </w:r>
          </w:p>
          <w:p w:rsidR="00093E0D" w:rsidRPr="008D6617" w:rsidRDefault="007105AD" w:rsidP="00071B98">
            <w:r w:rsidRPr="008D6617">
              <w:tab/>
              <w:t xml:space="preserve">b. </w:t>
            </w:r>
            <w:r w:rsidR="00093E0D" w:rsidRPr="008D6617">
              <w:t>circumspect…enhancement</w:t>
            </w:r>
          </w:p>
          <w:p w:rsidR="00093E0D" w:rsidRPr="008D6617" w:rsidRDefault="007105AD" w:rsidP="00071B98">
            <w:r w:rsidRPr="008D6617">
              <w:tab/>
              <w:t xml:space="preserve">c. </w:t>
            </w:r>
            <w:r w:rsidR="00093E0D" w:rsidRPr="008D6617">
              <w:t>nefarious…abasement</w:t>
            </w:r>
          </w:p>
          <w:p w:rsidR="00093E0D" w:rsidRPr="008D6617" w:rsidRDefault="007105AD" w:rsidP="00071B98">
            <w:r w:rsidRPr="008D6617">
              <w:tab/>
              <w:t xml:space="preserve">d. </w:t>
            </w:r>
            <w:r w:rsidR="00093E0D" w:rsidRPr="008D6617">
              <w:t>counterfeit…reprieve</w:t>
            </w:r>
          </w:p>
          <w:p w:rsidR="00093E0D" w:rsidRPr="008D6617" w:rsidRDefault="007105AD" w:rsidP="00071B98">
            <w:r w:rsidRPr="008D6617">
              <w:tab/>
              <w:t xml:space="preserve">e. </w:t>
            </w:r>
            <w:r w:rsidR="00093E0D" w:rsidRPr="008D6617">
              <w:t>plausible…laceration</w:t>
            </w:r>
          </w:p>
          <w:p w:rsidR="00731A7C" w:rsidRPr="008D6617" w:rsidRDefault="00731A7C" w:rsidP="00071B98"/>
        </w:tc>
        <w:tc>
          <w:tcPr>
            <w:tcW w:w="5580" w:type="dxa"/>
          </w:tcPr>
          <w:p w:rsidR="006000E2" w:rsidRPr="008D6617" w:rsidRDefault="00686D63" w:rsidP="00071B98">
            <w:r w:rsidRPr="008D6617">
              <w:t>43</w:t>
            </w:r>
            <w:r w:rsidR="009E5605" w:rsidRPr="008D6617">
              <w:t>. The theories of relativity can seem ------- even for people who are well versed in the sciences.</w:t>
            </w:r>
          </w:p>
          <w:p w:rsidR="007105AD" w:rsidRPr="008D6617" w:rsidRDefault="007105AD" w:rsidP="00071B98"/>
          <w:p w:rsidR="00B30F54" w:rsidRPr="008D6617" w:rsidRDefault="007105AD" w:rsidP="00071B98">
            <w:r w:rsidRPr="008D6617">
              <w:tab/>
              <w:t xml:space="preserve">a. </w:t>
            </w:r>
            <w:r w:rsidR="00B30F54" w:rsidRPr="008D6617">
              <w:t xml:space="preserve">immutable </w:t>
            </w:r>
          </w:p>
          <w:p w:rsidR="00B30F54" w:rsidRPr="008D6617" w:rsidRDefault="007105AD" w:rsidP="00071B98">
            <w:r w:rsidRPr="008D6617">
              <w:tab/>
              <w:t xml:space="preserve">b. </w:t>
            </w:r>
            <w:r w:rsidR="00B30F54" w:rsidRPr="008D6617">
              <w:t>recondite</w:t>
            </w:r>
          </w:p>
          <w:p w:rsidR="00B30F54" w:rsidRPr="008D6617" w:rsidRDefault="007105AD" w:rsidP="00071B98">
            <w:r w:rsidRPr="008D6617">
              <w:tab/>
              <w:t xml:space="preserve">c. </w:t>
            </w:r>
            <w:r w:rsidR="00B30F54" w:rsidRPr="008D6617">
              <w:t>replete</w:t>
            </w:r>
          </w:p>
          <w:p w:rsidR="00B30F54" w:rsidRPr="008D6617" w:rsidRDefault="007105AD" w:rsidP="00071B98">
            <w:r w:rsidRPr="008D6617">
              <w:tab/>
              <w:t xml:space="preserve">d. </w:t>
            </w:r>
            <w:r w:rsidR="00B30F54" w:rsidRPr="008D6617">
              <w:t>enfranchised</w:t>
            </w:r>
          </w:p>
          <w:p w:rsidR="00B30F54" w:rsidRPr="008D6617" w:rsidRDefault="00201736" w:rsidP="00071B98">
            <w:r w:rsidRPr="008D6617">
              <w:tab/>
              <w:t xml:space="preserve">e. </w:t>
            </w:r>
            <w:r w:rsidR="00B30F54" w:rsidRPr="008D6617">
              <w:t>creditable</w:t>
            </w:r>
          </w:p>
        </w:tc>
      </w:tr>
      <w:tr w:rsidR="006000E2" w:rsidTr="008B1B50">
        <w:tc>
          <w:tcPr>
            <w:tcW w:w="5490" w:type="dxa"/>
          </w:tcPr>
          <w:p w:rsidR="006000E2" w:rsidRPr="008D6617" w:rsidRDefault="00686D63" w:rsidP="00D21776">
            <w:r w:rsidRPr="008D6617">
              <w:t>40</w:t>
            </w:r>
            <w:r w:rsidR="00D21776" w:rsidRPr="008D6617">
              <w:t xml:space="preserve">. Figuring out a time when all twenty of us can meet next week is a particularly ------- problem; we all have full schedules. </w:t>
            </w:r>
          </w:p>
          <w:p w:rsidR="007105AD" w:rsidRPr="008D6617" w:rsidRDefault="007105AD" w:rsidP="00D21776"/>
          <w:p w:rsidR="00D21776" w:rsidRPr="008D6617" w:rsidRDefault="00C90420" w:rsidP="00D21776">
            <w:r w:rsidRPr="008D6617">
              <w:tab/>
              <w:t>f</w:t>
            </w:r>
            <w:r w:rsidR="007105AD" w:rsidRPr="008D6617">
              <w:t xml:space="preserve">. </w:t>
            </w:r>
            <w:r w:rsidR="00731A7C" w:rsidRPr="008D6617">
              <w:t xml:space="preserve"> placid</w:t>
            </w:r>
          </w:p>
          <w:p w:rsidR="00731A7C" w:rsidRPr="008D6617" w:rsidRDefault="00C90420" w:rsidP="00D21776">
            <w:r w:rsidRPr="008D6617">
              <w:tab/>
              <w:t>g</w:t>
            </w:r>
            <w:r w:rsidR="00201736" w:rsidRPr="008D6617">
              <w:t xml:space="preserve">. </w:t>
            </w:r>
            <w:r w:rsidR="00731A7C" w:rsidRPr="008D6617">
              <w:t xml:space="preserve">ensconced </w:t>
            </w:r>
          </w:p>
          <w:p w:rsidR="00731A7C" w:rsidRPr="008D6617" w:rsidRDefault="00C90420" w:rsidP="00D21776">
            <w:r w:rsidRPr="008D6617">
              <w:tab/>
              <w:t>h</w:t>
            </w:r>
            <w:r w:rsidR="00201736" w:rsidRPr="008D6617">
              <w:t xml:space="preserve">. </w:t>
            </w:r>
            <w:r w:rsidR="00731A7C" w:rsidRPr="008D6617">
              <w:t>knotty</w:t>
            </w:r>
          </w:p>
          <w:p w:rsidR="00731A7C" w:rsidRPr="008D6617" w:rsidRDefault="00C90420" w:rsidP="00D21776">
            <w:r w:rsidRPr="008D6617">
              <w:tab/>
              <w:t>j</w:t>
            </w:r>
            <w:r w:rsidR="007105AD" w:rsidRPr="008D6617">
              <w:t xml:space="preserve">. </w:t>
            </w:r>
            <w:r w:rsidR="00731A7C" w:rsidRPr="008D6617">
              <w:t>trenchant</w:t>
            </w:r>
          </w:p>
          <w:p w:rsidR="00731A7C" w:rsidRPr="008D6617" w:rsidRDefault="00C90420" w:rsidP="00D21776">
            <w:r w:rsidRPr="008D6617">
              <w:tab/>
              <w:t>k</w:t>
            </w:r>
            <w:r w:rsidR="007105AD" w:rsidRPr="008D6617">
              <w:t xml:space="preserve">. </w:t>
            </w:r>
            <w:r w:rsidR="00731A7C" w:rsidRPr="008D6617">
              <w:t>tremulous</w:t>
            </w:r>
          </w:p>
        </w:tc>
        <w:tc>
          <w:tcPr>
            <w:tcW w:w="5580" w:type="dxa"/>
          </w:tcPr>
          <w:p w:rsidR="006000E2" w:rsidRPr="008D6617" w:rsidRDefault="00686D63" w:rsidP="00071B98">
            <w:r w:rsidRPr="008D6617">
              <w:t>44</w:t>
            </w:r>
            <w:r w:rsidR="00B30F54" w:rsidRPr="008D6617">
              <w:t xml:space="preserve">. </w:t>
            </w:r>
            <w:r w:rsidR="008B1B50" w:rsidRPr="008D6617">
              <w:t xml:space="preserve">While Janet was in the hospital following a major operation, her conniving assistant ------- her position as vice-president. </w:t>
            </w:r>
          </w:p>
          <w:p w:rsidR="007105AD" w:rsidRPr="008D6617" w:rsidRDefault="007105AD" w:rsidP="00071B98"/>
          <w:p w:rsidR="008B1B50" w:rsidRPr="008D6617" w:rsidRDefault="00C90420" w:rsidP="00071B98">
            <w:r w:rsidRPr="008D6617">
              <w:tab/>
              <w:t>f</w:t>
            </w:r>
            <w:r w:rsidR="00201736" w:rsidRPr="008D6617">
              <w:t xml:space="preserve">. </w:t>
            </w:r>
            <w:r w:rsidR="008B1B50" w:rsidRPr="008D6617">
              <w:t>plagiarized</w:t>
            </w:r>
          </w:p>
          <w:p w:rsidR="008B1B50" w:rsidRPr="008D6617" w:rsidRDefault="00C90420" w:rsidP="00071B98">
            <w:r w:rsidRPr="008D6617">
              <w:tab/>
              <w:t>g</w:t>
            </w:r>
            <w:r w:rsidR="00201736" w:rsidRPr="008D6617">
              <w:t xml:space="preserve">. </w:t>
            </w:r>
            <w:r w:rsidR="008B1B50" w:rsidRPr="008D6617">
              <w:t>bilked</w:t>
            </w:r>
          </w:p>
          <w:p w:rsidR="008B1B50" w:rsidRPr="008D6617" w:rsidRDefault="00C90420" w:rsidP="00071B98">
            <w:r w:rsidRPr="008D6617">
              <w:tab/>
              <w:t>h</w:t>
            </w:r>
            <w:r w:rsidR="007105AD" w:rsidRPr="008D6617">
              <w:t xml:space="preserve">. </w:t>
            </w:r>
            <w:r w:rsidR="008B1B50" w:rsidRPr="008D6617">
              <w:t>usurped</w:t>
            </w:r>
          </w:p>
          <w:p w:rsidR="008B1B50" w:rsidRPr="008D6617" w:rsidRDefault="00C90420" w:rsidP="00071B98">
            <w:r w:rsidRPr="008D6617">
              <w:tab/>
              <w:t>j</w:t>
            </w:r>
            <w:r w:rsidR="00201736" w:rsidRPr="008D6617">
              <w:t xml:space="preserve">. </w:t>
            </w:r>
            <w:r w:rsidR="008B1B50" w:rsidRPr="008D6617">
              <w:t>impugned</w:t>
            </w:r>
          </w:p>
          <w:p w:rsidR="008B1B50" w:rsidRPr="00B30F54" w:rsidRDefault="00C90420" w:rsidP="00071B98">
            <w:r w:rsidRPr="008D6617">
              <w:tab/>
              <w:t>k</w:t>
            </w:r>
            <w:r w:rsidR="007105AD" w:rsidRPr="008D6617">
              <w:t xml:space="preserve">. </w:t>
            </w:r>
            <w:r w:rsidR="008B1B50" w:rsidRPr="008D6617">
              <w:t>enshrouded</w:t>
            </w:r>
          </w:p>
        </w:tc>
      </w:tr>
    </w:tbl>
    <w:p w:rsidR="006000E2" w:rsidRPr="006000E2" w:rsidRDefault="006000E2" w:rsidP="0099553B">
      <w:pPr>
        <w:rPr>
          <w:b/>
        </w:rPr>
      </w:pPr>
      <w:bookmarkStart w:id="0" w:name="_GoBack"/>
      <w:bookmarkEnd w:id="0"/>
    </w:p>
    <w:sectPr w:rsidR="006000E2" w:rsidRPr="006000E2" w:rsidSect="009A797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AC" w:rsidRDefault="00F56AAC" w:rsidP="00573222">
      <w:pPr>
        <w:spacing w:after="0" w:line="240" w:lineRule="auto"/>
      </w:pPr>
      <w:r>
        <w:separator/>
      </w:r>
    </w:p>
  </w:endnote>
  <w:endnote w:type="continuationSeparator" w:id="0">
    <w:p w:rsidR="00F56AAC" w:rsidRDefault="00F56AAC" w:rsidP="0057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2297854"/>
      <w:docPartObj>
        <w:docPartGallery w:val="Page Numbers (Bottom of Page)"/>
        <w:docPartUnique/>
      </w:docPartObj>
    </w:sdtPr>
    <w:sdtEndPr>
      <w:rPr>
        <w:i w:val="0"/>
      </w:rPr>
    </w:sdtEndPr>
    <w:sdtContent>
      <w:sdt>
        <w:sdtPr>
          <w:rPr>
            <w:i/>
          </w:rPr>
          <w:id w:val="98381352"/>
          <w:docPartObj>
            <w:docPartGallery w:val="Page Numbers (Top of Page)"/>
            <w:docPartUnique/>
          </w:docPartObj>
        </w:sdtPr>
        <w:sdtEndPr>
          <w:rPr>
            <w:i w:val="0"/>
          </w:rPr>
        </w:sdtEndPr>
        <w:sdtContent>
          <w:p w:rsidR="000D2D9D" w:rsidRDefault="000D2D9D">
            <w:pPr>
              <w:pStyle w:val="Footer"/>
            </w:pPr>
            <w:r>
              <w:rPr>
                <w:noProof/>
              </w:rPr>
              <mc:AlternateContent>
                <mc:Choice Requires="wps">
                  <w:drawing>
                    <wp:anchor distT="0" distB="0" distL="114300" distR="114300" simplePos="0" relativeHeight="251659264" behindDoc="0" locked="0" layoutInCell="1" allowOverlap="1" wp14:anchorId="4615CD92" wp14:editId="4D7C3826">
                      <wp:simplePos x="0" y="0"/>
                      <wp:positionH relativeFrom="column">
                        <wp:posOffset>5524500</wp:posOffset>
                      </wp:positionH>
                      <wp:positionV relativeFrom="paragraph">
                        <wp:posOffset>99695</wp:posOffset>
                      </wp:positionV>
                      <wp:extent cx="1028700" cy="581025"/>
                      <wp:effectExtent l="952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81025"/>
                              </a:xfrm>
                              <a:prstGeom prst="rightArrow">
                                <a:avLst>
                                  <a:gd name="adj1" fmla="val 50000"/>
                                  <a:gd name="adj2" fmla="val 44262"/>
                                </a:avLst>
                              </a:prstGeom>
                              <a:solidFill>
                                <a:srgbClr val="FFFFFF"/>
                              </a:solidFill>
                              <a:ln w="9525">
                                <a:solidFill>
                                  <a:srgbClr val="000000"/>
                                </a:solidFill>
                                <a:miter lim="800000"/>
                                <a:headEnd/>
                                <a:tailEnd/>
                              </a:ln>
                            </wps:spPr>
                            <wps:txbx>
                              <w:txbxContent>
                                <w:p w:rsidR="000D2D9D" w:rsidRDefault="000D2D9D" w:rsidP="00E2701C">
                                  <w:pPr>
                                    <w:jc w:val="center"/>
                                  </w:pPr>
                                  <w:r>
                                    <w:t>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CD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7" type="#_x0000_t13" style="position:absolute;margin-left:435pt;margin-top:7.85pt;width:81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">
                      <v:textbox>
                        <w:txbxContent>
                          <w:p w:rsidR="000D2D9D" w:rsidRDefault="000D2D9D" w:rsidP="00E2701C">
                            <w:pPr>
                              <w:jc w:val="center"/>
                            </w:pPr>
                            <w:r>
                              <w:t>Continue</w:t>
                            </w:r>
                          </w:p>
                        </w:txbxContent>
                      </v:textbox>
                    </v:shape>
                  </w:pict>
                </mc:Fallback>
              </mc:AlternateContent>
            </w:r>
            <w:r w:rsidRPr="009F09D2">
              <w:rPr>
                <w:i/>
              </w:rPr>
              <w:t xml:space="preserve">Page </w:t>
            </w:r>
            <w:r w:rsidRPr="009F09D2">
              <w:rPr>
                <w:b/>
                <w:i/>
                <w:sz w:val="24"/>
                <w:szCs w:val="24"/>
              </w:rPr>
              <w:fldChar w:fldCharType="begin"/>
            </w:r>
            <w:r w:rsidRPr="009F09D2">
              <w:rPr>
                <w:b/>
                <w:i/>
              </w:rPr>
              <w:instrText xml:space="preserve"> PAGE </w:instrText>
            </w:r>
            <w:r w:rsidRPr="009F09D2">
              <w:rPr>
                <w:b/>
                <w:i/>
                <w:sz w:val="24"/>
                <w:szCs w:val="24"/>
              </w:rPr>
              <w:fldChar w:fldCharType="separate"/>
            </w:r>
            <w:r w:rsidR="004334CB">
              <w:rPr>
                <w:b/>
                <w:i/>
                <w:noProof/>
              </w:rPr>
              <w:t>14</w:t>
            </w:r>
            <w:r w:rsidRPr="009F09D2">
              <w:rPr>
                <w:b/>
                <w:i/>
                <w:sz w:val="24"/>
                <w:szCs w:val="24"/>
              </w:rPr>
              <w:fldChar w:fldCharType="end"/>
            </w:r>
            <w:r w:rsidRPr="009F09D2">
              <w:rPr>
                <w:i/>
              </w:rPr>
              <w:t xml:space="preserve"> of </w:t>
            </w:r>
            <w:r w:rsidRPr="009F09D2">
              <w:rPr>
                <w:b/>
                <w:i/>
                <w:sz w:val="24"/>
                <w:szCs w:val="24"/>
              </w:rPr>
              <w:fldChar w:fldCharType="begin"/>
            </w:r>
            <w:r w:rsidRPr="009F09D2">
              <w:rPr>
                <w:b/>
                <w:i/>
              </w:rPr>
              <w:instrText xml:space="preserve"> NUMPAGES  </w:instrText>
            </w:r>
            <w:r w:rsidRPr="009F09D2">
              <w:rPr>
                <w:b/>
                <w:i/>
                <w:sz w:val="24"/>
                <w:szCs w:val="24"/>
              </w:rPr>
              <w:fldChar w:fldCharType="separate"/>
            </w:r>
            <w:r w:rsidR="004334CB">
              <w:rPr>
                <w:b/>
                <w:i/>
                <w:noProof/>
              </w:rPr>
              <w:t>15</w:t>
            </w:r>
            <w:r w:rsidRPr="009F09D2">
              <w:rPr>
                <w:b/>
                <w:i/>
                <w:sz w:val="24"/>
                <w:szCs w:val="24"/>
              </w:rPr>
              <w:fldChar w:fldCharType="end"/>
            </w:r>
            <w:r w:rsidRPr="009F09D2">
              <w:rPr>
                <w:b/>
                <w:i/>
                <w:sz w:val="24"/>
                <w:szCs w:val="24"/>
              </w:rPr>
              <w:t xml:space="preserve">     </w:t>
            </w:r>
            <w:r w:rsidRPr="009F09D2">
              <w:rPr>
                <w:i/>
                <w:sz w:val="24"/>
                <w:szCs w:val="24"/>
              </w:rPr>
              <w:t xml:space="preserve">YES Prep English II </w:t>
            </w:r>
            <w:r>
              <w:rPr>
                <w:i/>
                <w:sz w:val="24"/>
                <w:szCs w:val="24"/>
              </w:rPr>
              <w:t xml:space="preserve">              Common Assessment 1</w:t>
            </w:r>
            <w:r w:rsidRPr="009F09D2">
              <w:rPr>
                <w:i/>
                <w:sz w:val="24"/>
                <w:szCs w:val="24"/>
              </w:rPr>
              <w:tab/>
            </w:r>
            <w:r>
              <w:rPr>
                <w:i/>
                <w:sz w:val="24"/>
                <w:szCs w:val="24"/>
              </w:rPr>
              <w:t xml:space="preserve">   </w:t>
            </w:r>
            <w:r w:rsidRPr="009F09D2">
              <w:rPr>
                <w:i/>
                <w:sz w:val="24"/>
                <w:szCs w:val="24"/>
              </w:rPr>
              <w:t>Multiple</w:t>
            </w:r>
            <w:r w:rsidRPr="009F09D2">
              <w:rPr>
                <w:sz w:val="24"/>
                <w:szCs w:val="24"/>
              </w:rPr>
              <w:t xml:space="preserve"> </w:t>
            </w:r>
            <w:r w:rsidRPr="009960D1">
              <w:rPr>
                <w:i/>
                <w:sz w:val="24"/>
                <w:szCs w:val="24"/>
              </w:rPr>
              <w:t>Choice Section</w:t>
            </w:r>
          </w:p>
        </w:sdtContent>
      </w:sdt>
    </w:sdtContent>
  </w:sdt>
  <w:p w:rsidR="000D2D9D" w:rsidRDefault="000D2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3980153"/>
      <w:docPartObj>
        <w:docPartGallery w:val="Page Numbers (Bottom of Page)"/>
        <w:docPartUnique/>
      </w:docPartObj>
    </w:sdtPr>
    <w:sdtEndPr>
      <w:rPr>
        <w:i w:val="0"/>
      </w:rPr>
    </w:sdtEndPr>
    <w:sdtContent>
      <w:sdt>
        <w:sdtPr>
          <w:rPr>
            <w:i/>
          </w:rPr>
          <w:id w:val="3980154"/>
          <w:docPartObj>
            <w:docPartGallery w:val="Page Numbers (Top of Page)"/>
            <w:docPartUnique/>
          </w:docPartObj>
        </w:sdtPr>
        <w:sdtEndPr>
          <w:rPr>
            <w:i w:val="0"/>
          </w:rPr>
        </w:sdtEndPr>
        <w:sdtContent>
          <w:p w:rsidR="000D2D9D" w:rsidRDefault="000D2D9D">
            <w:pPr>
              <w:pStyle w:val="Footer"/>
            </w:pPr>
            <w:r>
              <w:rPr>
                <w:i/>
                <w:noProof/>
              </w:rPr>
              <w:drawing>
                <wp:anchor distT="0" distB="0" distL="114300" distR="114300" simplePos="0" relativeHeight="251656192" behindDoc="0" locked="0" layoutInCell="1" allowOverlap="1" wp14:anchorId="78CBAEBA" wp14:editId="38FB0510">
                  <wp:simplePos x="0" y="0"/>
                  <wp:positionH relativeFrom="column">
                    <wp:posOffset>5762625</wp:posOffset>
                  </wp:positionH>
                  <wp:positionV relativeFrom="paragraph">
                    <wp:posOffset>128270</wp:posOffset>
                  </wp:positionV>
                  <wp:extent cx="733425" cy="733425"/>
                  <wp:effectExtent l="0" t="0" r="9525" b="0"/>
                  <wp:wrapNone/>
                  <wp:docPr id="7" name="Picture 7" descr="C:\Users\Scott.Savoie\Pictures\Microsoft Clip Organizer\j0434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Savoie\Pictures\Microsoft Clip Organizer\j0434805.png"/>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9F09D2">
              <w:rPr>
                <w:i/>
              </w:rPr>
              <w:t xml:space="preserve">Page </w:t>
            </w:r>
            <w:r w:rsidRPr="009F09D2">
              <w:rPr>
                <w:b/>
                <w:i/>
                <w:sz w:val="24"/>
                <w:szCs w:val="24"/>
              </w:rPr>
              <w:fldChar w:fldCharType="begin"/>
            </w:r>
            <w:r w:rsidRPr="009F09D2">
              <w:rPr>
                <w:b/>
                <w:i/>
              </w:rPr>
              <w:instrText xml:space="preserve"> PAGE </w:instrText>
            </w:r>
            <w:r w:rsidRPr="009F09D2">
              <w:rPr>
                <w:b/>
                <w:i/>
                <w:sz w:val="24"/>
                <w:szCs w:val="24"/>
              </w:rPr>
              <w:fldChar w:fldCharType="separate"/>
            </w:r>
            <w:r w:rsidR="004334CB">
              <w:rPr>
                <w:b/>
                <w:i/>
                <w:noProof/>
              </w:rPr>
              <w:t>15</w:t>
            </w:r>
            <w:r w:rsidRPr="009F09D2">
              <w:rPr>
                <w:b/>
                <w:i/>
                <w:sz w:val="24"/>
                <w:szCs w:val="24"/>
              </w:rPr>
              <w:fldChar w:fldCharType="end"/>
            </w:r>
            <w:r w:rsidRPr="009F09D2">
              <w:rPr>
                <w:i/>
              </w:rPr>
              <w:t xml:space="preserve"> of </w:t>
            </w:r>
            <w:r w:rsidRPr="009F09D2">
              <w:rPr>
                <w:b/>
                <w:i/>
                <w:sz w:val="24"/>
                <w:szCs w:val="24"/>
              </w:rPr>
              <w:fldChar w:fldCharType="begin"/>
            </w:r>
            <w:r w:rsidRPr="009F09D2">
              <w:rPr>
                <w:b/>
                <w:i/>
              </w:rPr>
              <w:instrText xml:space="preserve"> NUMPAGES  </w:instrText>
            </w:r>
            <w:r w:rsidRPr="009F09D2">
              <w:rPr>
                <w:b/>
                <w:i/>
                <w:sz w:val="24"/>
                <w:szCs w:val="24"/>
              </w:rPr>
              <w:fldChar w:fldCharType="separate"/>
            </w:r>
            <w:r w:rsidR="004334CB">
              <w:rPr>
                <w:b/>
                <w:i/>
                <w:noProof/>
              </w:rPr>
              <w:t>15</w:t>
            </w:r>
            <w:r w:rsidRPr="009F09D2">
              <w:rPr>
                <w:b/>
                <w:i/>
                <w:sz w:val="24"/>
                <w:szCs w:val="24"/>
              </w:rPr>
              <w:fldChar w:fldCharType="end"/>
            </w:r>
            <w:r w:rsidRPr="009F09D2">
              <w:rPr>
                <w:b/>
                <w:i/>
                <w:sz w:val="24"/>
                <w:szCs w:val="24"/>
              </w:rPr>
              <w:t xml:space="preserve">     </w:t>
            </w:r>
            <w:r w:rsidRPr="009F09D2">
              <w:rPr>
                <w:i/>
                <w:sz w:val="24"/>
                <w:szCs w:val="24"/>
              </w:rPr>
              <w:t xml:space="preserve">YES Prep English II </w:t>
            </w:r>
            <w:r>
              <w:rPr>
                <w:i/>
                <w:sz w:val="24"/>
                <w:szCs w:val="24"/>
              </w:rPr>
              <w:t xml:space="preserve">              Common Assessment 1</w:t>
            </w:r>
            <w:r w:rsidRPr="009F09D2">
              <w:rPr>
                <w:i/>
                <w:sz w:val="24"/>
                <w:szCs w:val="24"/>
              </w:rPr>
              <w:tab/>
            </w:r>
            <w:r>
              <w:rPr>
                <w:i/>
                <w:sz w:val="24"/>
                <w:szCs w:val="24"/>
              </w:rPr>
              <w:t xml:space="preserve">   </w:t>
            </w:r>
            <w:r w:rsidRPr="009F09D2">
              <w:rPr>
                <w:i/>
                <w:sz w:val="24"/>
                <w:szCs w:val="24"/>
              </w:rPr>
              <w:t>Multiple</w:t>
            </w:r>
            <w:r w:rsidRPr="009F09D2">
              <w:rPr>
                <w:sz w:val="24"/>
                <w:szCs w:val="24"/>
              </w:rPr>
              <w:t xml:space="preserve"> </w:t>
            </w:r>
            <w:r w:rsidRPr="009960D1">
              <w:rPr>
                <w:i/>
                <w:sz w:val="24"/>
                <w:szCs w:val="24"/>
              </w:rPr>
              <w:t>Choice Section</w:t>
            </w:r>
          </w:p>
        </w:sdtContent>
      </w:sdt>
    </w:sdtContent>
  </w:sdt>
  <w:p w:rsidR="000D2D9D" w:rsidRDefault="000D2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AC" w:rsidRDefault="00F56AAC" w:rsidP="00573222">
      <w:pPr>
        <w:spacing w:after="0" w:line="240" w:lineRule="auto"/>
      </w:pPr>
      <w:r>
        <w:separator/>
      </w:r>
    </w:p>
  </w:footnote>
  <w:footnote w:type="continuationSeparator" w:id="0">
    <w:p w:rsidR="00F56AAC" w:rsidRDefault="00F56AAC" w:rsidP="00573222">
      <w:pPr>
        <w:spacing w:after="0" w:line="240" w:lineRule="auto"/>
      </w:pPr>
      <w:r>
        <w:continuationSeparator/>
      </w:r>
    </w:p>
  </w:footnote>
  <w:footnote w:id="1">
    <w:p w:rsidR="000D2D9D" w:rsidRDefault="000D2D9D">
      <w:pPr>
        <w:pStyle w:val="FootnoteText"/>
      </w:pPr>
      <w:r>
        <w:rPr>
          <w:rStyle w:val="FootnoteReference"/>
        </w:rPr>
        <w:footnoteRef/>
      </w:r>
      <w:r>
        <w:t xml:space="preserve"> Mirth: Gaiety or jollity, especially when accompanied by laughter</w:t>
      </w:r>
    </w:p>
  </w:footnote>
  <w:footnote w:id="2">
    <w:p w:rsidR="000D2D9D" w:rsidRDefault="000D2D9D">
      <w:pPr>
        <w:pStyle w:val="FootnoteText"/>
      </w:pPr>
      <w:r>
        <w:rPr>
          <w:rStyle w:val="FootnoteReference"/>
        </w:rPr>
        <w:footnoteRef/>
      </w:r>
      <w:r>
        <w:t>Dirge: A funeral song or tone, or one expressing mourning of the dead</w:t>
      </w:r>
    </w:p>
  </w:footnote>
  <w:footnote w:id="3">
    <w:p w:rsidR="000D2D9D" w:rsidRDefault="000D2D9D">
      <w:pPr>
        <w:pStyle w:val="FootnoteText"/>
      </w:pPr>
      <w:r>
        <w:rPr>
          <w:rStyle w:val="FootnoteReference"/>
        </w:rPr>
        <w:footnoteRef/>
      </w:r>
      <w:r>
        <w:t xml:space="preserve"> Kin: a person’s relatives</w:t>
      </w:r>
    </w:p>
  </w:footnote>
  <w:footnote w:id="4">
    <w:p w:rsidR="000D2D9D" w:rsidRDefault="000D2D9D">
      <w:pPr>
        <w:pStyle w:val="FootnoteText"/>
      </w:pPr>
      <w:r>
        <w:rPr>
          <w:rStyle w:val="FootnoteReference"/>
        </w:rPr>
        <w:footnoteRef/>
      </w:r>
      <w:r>
        <w:t xml:space="preserve"> </w:t>
      </w:r>
      <w:proofErr w:type="spellStart"/>
      <w:r>
        <w:t>Vailed</w:t>
      </w:r>
      <w:proofErr w:type="spellEnd"/>
      <w:r>
        <w:t>: not openly or directly expressed; masked; disguised; hidden; obscured</w:t>
      </w:r>
    </w:p>
  </w:footnote>
  <w:footnote w:id="5">
    <w:p w:rsidR="000D2D9D" w:rsidRDefault="000D2D9D" w:rsidP="00CC6E2A">
      <w:pPr>
        <w:pStyle w:val="FootnoteText"/>
      </w:pPr>
      <w:r>
        <w:rPr>
          <w:rStyle w:val="FootnoteReference"/>
        </w:rPr>
        <w:footnoteRef/>
      </w:r>
      <w:r>
        <w:t xml:space="preserve"> Frailty: the state of being frail, having frail or delicate health</w:t>
      </w:r>
    </w:p>
  </w:footnote>
  <w:footnote w:id="6">
    <w:p w:rsidR="000D2D9D" w:rsidRDefault="000D2D9D">
      <w:pPr>
        <w:pStyle w:val="FootnoteText"/>
      </w:pPr>
      <w:r>
        <w:rPr>
          <w:rStyle w:val="FootnoteReference"/>
        </w:rPr>
        <w:footnoteRef/>
      </w:r>
      <w:r>
        <w:t xml:space="preserve"> panacea: a solution or remedy for all difficulties or diseases </w:t>
      </w:r>
    </w:p>
  </w:footnote>
  <w:footnote w:id="7">
    <w:p w:rsidR="000D2D9D" w:rsidRDefault="000D2D9D">
      <w:pPr>
        <w:pStyle w:val="FootnoteText"/>
      </w:pPr>
      <w:r>
        <w:rPr>
          <w:rStyle w:val="FootnoteReference"/>
        </w:rPr>
        <w:footnoteRef/>
      </w:r>
      <w:r>
        <w:t xml:space="preserve"> riparian: of, relating to, or situated on the banks of a river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6E1"/>
    <w:multiLevelType w:val="hybridMultilevel"/>
    <w:tmpl w:val="F492060E"/>
    <w:lvl w:ilvl="0" w:tplc="0409000F">
      <w:start w:val="1"/>
      <w:numFmt w:val="decimal"/>
      <w:lvlText w:val="%1."/>
      <w:lvlJc w:val="left"/>
      <w:pPr>
        <w:ind w:left="720" w:hanging="360"/>
      </w:pPr>
      <w:rPr>
        <w:rFonts w:hint="default"/>
      </w:rPr>
    </w:lvl>
    <w:lvl w:ilvl="1" w:tplc="DD0A67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5893"/>
    <w:multiLevelType w:val="hybridMultilevel"/>
    <w:tmpl w:val="9B50BD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77FD7"/>
    <w:multiLevelType w:val="hybridMultilevel"/>
    <w:tmpl w:val="BFF827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671B6"/>
    <w:multiLevelType w:val="hybridMultilevel"/>
    <w:tmpl w:val="2F58B426"/>
    <w:lvl w:ilvl="0" w:tplc="0409000F">
      <w:start w:val="1"/>
      <w:numFmt w:val="decimal"/>
      <w:lvlText w:val="%1."/>
      <w:lvlJc w:val="left"/>
      <w:pPr>
        <w:ind w:left="720" w:hanging="360"/>
      </w:pPr>
      <w:rPr>
        <w:rFonts w:hint="default"/>
      </w:rPr>
    </w:lvl>
    <w:lvl w:ilvl="1" w:tplc="DD0A67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52912"/>
    <w:multiLevelType w:val="hybridMultilevel"/>
    <w:tmpl w:val="7DF24D04"/>
    <w:lvl w:ilvl="0" w:tplc="0409000F">
      <w:start w:val="1"/>
      <w:numFmt w:val="decimal"/>
      <w:lvlText w:val="%1."/>
      <w:lvlJc w:val="left"/>
      <w:pPr>
        <w:ind w:left="720" w:hanging="360"/>
      </w:pPr>
      <w:rPr>
        <w:rFonts w:hint="default"/>
      </w:rPr>
    </w:lvl>
    <w:lvl w:ilvl="1" w:tplc="DD0A67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D6E8D"/>
    <w:multiLevelType w:val="hybridMultilevel"/>
    <w:tmpl w:val="6EE02624"/>
    <w:lvl w:ilvl="0" w:tplc="0409000F">
      <w:start w:val="1"/>
      <w:numFmt w:val="decimal"/>
      <w:lvlText w:val="%1."/>
      <w:lvlJc w:val="left"/>
      <w:pPr>
        <w:ind w:left="720" w:hanging="360"/>
      </w:pPr>
      <w:rPr>
        <w:rFonts w:hint="default"/>
      </w:rPr>
    </w:lvl>
    <w:lvl w:ilvl="1" w:tplc="9E14D5F0">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85D16"/>
    <w:multiLevelType w:val="hybridMultilevel"/>
    <w:tmpl w:val="BEAC4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F41DA9"/>
    <w:multiLevelType w:val="hybridMultilevel"/>
    <w:tmpl w:val="087A8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F20EE9"/>
    <w:multiLevelType w:val="hybridMultilevel"/>
    <w:tmpl w:val="8026D01C"/>
    <w:lvl w:ilvl="0" w:tplc="0409000F">
      <w:start w:val="1"/>
      <w:numFmt w:val="decimal"/>
      <w:lvlText w:val="%1."/>
      <w:lvlJc w:val="left"/>
      <w:pPr>
        <w:ind w:left="720" w:hanging="360"/>
      </w:pPr>
      <w:rPr>
        <w:rFonts w:hint="default"/>
      </w:rPr>
    </w:lvl>
    <w:lvl w:ilvl="1" w:tplc="DD0A67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163B5"/>
    <w:multiLevelType w:val="hybridMultilevel"/>
    <w:tmpl w:val="A51A79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35420C"/>
    <w:multiLevelType w:val="hybridMultilevel"/>
    <w:tmpl w:val="30D495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1700B"/>
    <w:multiLevelType w:val="hybridMultilevel"/>
    <w:tmpl w:val="28302C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96023"/>
    <w:multiLevelType w:val="hybridMultilevel"/>
    <w:tmpl w:val="F53A42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5690A"/>
    <w:multiLevelType w:val="hybridMultilevel"/>
    <w:tmpl w:val="EB8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95EEF"/>
    <w:multiLevelType w:val="hybridMultilevel"/>
    <w:tmpl w:val="DAF0E5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291290"/>
    <w:multiLevelType w:val="hybridMultilevel"/>
    <w:tmpl w:val="8960BF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5F39D0"/>
    <w:multiLevelType w:val="hybridMultilevel"/>
    <w:tmpl w:val="513E4E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D447D9"/>
    <w:multiLevelType w:val="hybridMultilevel"/>
    <w:tmpl w:val="2B84DD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7"/>
  </w:num>
  <w:num w:numId="3">
    <w:abstractNumId w:val="11"/>
  </w:num>
  <w:num w:numId="4">
    <w:abstractNumId w:val="10"/>
  </w:num>
  <w:num w:numId="5">
    <w:abstractNumId w:val="9"/>
  </w:num>
  <w:num w:numId="6">
    <w:abstractNumId w:val="6"/>
  </w:num>
  <w:num w:numId="7">
    <w:abstractNumId w:val="15"/>
  </w:num>
  <w:num w:numId="8">
    <w:abstractNumId w:val="1"/>
  </w:num>
  <w:num w:numId="9">
    <w:abstractNumId w:val="16"/>
  </w:num>
  <w:num w:numId="10">
    <w:abstractNumId w:val="5"/>
  </w:num>
  <w:num w:numId="11">
    <w:abstractNumId w:val="3"/>
  </w:num>
  <w:num w:numId="12">
    <w:abstractNumId w:val="8"/>
  </w:num>
  <w:num w:numId="13">
    <w:abstractNumId w:val="0"/>
  </w:num>
  <w:num w:numId="14">
    <w:abstractNumId w:val="4"/>
  </w:num>
  <w:num w:numId="15">
    <w:abstractNumId w:val="14"/>
  </w:num>
  <w:num w:numId="16">
    <w:abstractNumId w:val="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D6"/>
    <w:rsid w:val="000431A0"/>
    <w:rsid w:val="0005195B"/>
    <w:rsid w:val="0006418F"/>
    <w:rsid w:val="00071B98"/>
    <w:rsid w:val="00076528"/>
    <w:rsid w:val="00080D23"/>
    <w:rsid w:val="0008702D"/>
    <w:rsid w:val="00093E0D"/>
    <w:rsid w:val="000A4C35"/>
    <w:rsid w:val="000A7FDD"/>
    <w:rsid w:val="000C482D"/>
    <w:rsid w:val="000C5B6D"/>
    <w:rsid w:val="000C6EB5"/>
    <w:rsid w:val="000D2D9D"/>
    <w:rsid w:val="000D67A3"/>
    <w:rsid w:val="00117718"/>
    <w:rsid w:val="00117BA9"/>
    <w:rsid w:val="001228E6"/>
    <w:rsid w:val="001500EE"/>
    <w:rsid w:val="001600EB"/>
    <w:rsid w:val="00170CD0"/>
    <w:rsid w:val="00180267"/>
    <w:rsid w:val="00192E26"/>
    <w:rsid w:val="001B2EAF"/>
    <w:rsid w:val="001B6CB7"/>
    <w:rsid w:val="001C6550"/>
    <w:rsid w:val="001D2E37"/>
    <w:rsid w:val="001F5007"/>
    <w:rsid w:val="001F75EE"/>
    <w:rsid w:val="001F76E2"/>
    <w:rsid w:val="00201736"/>
    <w:rsid w:val="00204CCE"/>
    <w:rsid w:val="00236958"/>
    <w:rsid w:val="002726A6"/>
    <w:rsid w:val="00273FD6"/>
    <w:rsid w:val="002D40B1"/>
    <w:rsid w:val="002F267D"/>
    <w:rsid w:val="003028CF"/>
    <w:rsid w:val="00314FAD"/>
    <w:rsid w:val="003239D6"/>
    <w:rsid w:val="00341CB8"/>
    <w:rsid w:val="00362C45"/>
    <w:rsid w:val="00363C67"/>
    <w:rsid w:val="00382F80"/>
    <w:rsid w:val="00390C00"/>
    <w:rsid w:val="00392A9F"/>
    <w:rsid w:val="00394313"/>
    <w:rsid w:val="00394916"/>
    <w:rsid w:val="0039576D"/>
    <w:rsid w:val="003A5897"/>
    <w:rsid w:val="003E7937"/>
    <w:rsid w:val="003F0018"/>
    <w:rsid w:val="003F7365"/>
    <w:rsid w:val="00404E06"/>
    <w:rsid w:val="00413E71"/>
    <w:rsid w:val="004334CB"/>
    <w:rsid w:val="00434D1E"/>
    <w:rsid w:val="00442205"/>
    <w:rsid w:val="00453E7F"/>
    <w:rsid w:val="00496065"/>
    <w:rsid w:val="00497FDD"/>
    <w:rsid w:val="004A79B0"/>
    <w:rsid w:val="004F0C5E"/>
    <w:rsid w:val="00512569"/>
    <w:rsid w:val="00514C9A"/>
    <w:rsid w:val="00525AD3"/>
    <w:rsid w:val="00556015"/>
    <w:rsid w:val="00573222"/>
    <w:rsid w:val="00593893"/>
    <w:rsid w:val="0059537E"/>
    <w:rsid w:val="005A676C"/>
    <w:rsid w:val="005B596F"/>
    <w:rsid w:val="005C3123"/>
    <w:rsid w:val="005C3386"/>
    <w:rsid w:val="005D78F6"/>
    <w:rsid w:val="005E7AE7"/>
    <w:rsid w:val="005F3AD3"/>
    <w:rsid w:val="005F40CE"/>
    <w:rsid w:val="005F79E2"/>
    <w:rsid w:val="006000E2"/>
    <w:rsid w:val="006155B2"/>
    <w:rsid w:val="006178A7"/>
    <w:rsid w:val="00625B3B"/>
    <w:rsid w:val="00661F92"/>
    <w:rsid w:val="00686D63"/>
    <w:rsid w:val="006A18CE"/>
    <w:rsid w:val="006B3D7C"/>
    <w:rsid w:val="006C67CC"/>
    <w:rsid w:val="006D17AF"/>
    <w:rsid w:val="007105AD"/>
    <w:rsid w:val="00711EAC"/>
    <w:rsid w:val="00715C33"/>
    <w:rsid w:val="00716CC5"/>
    <w:rsid w:val="00731A7C"/>
    <w:rsid w:val="00737A12"/>
    <w:rsid w:val="007457D1"/>
    <w:rsid w:val="007C27B7"/>
    <w:rsid w:val="007C78DA"/>
    <w:rsid w:val="007C7D18"/>
    <w:rsid w:val="007D3701"/>
    <w:rsid w:val="007D7750"/>
    <w:rsid w:val="007E5CD0"/>
    <w:rsid w:val="007F266B"/>
    <w:rsid w:val="00843CA6"/>
    <w:rsid w:val="008504C7"/>
    <w:rsid w:val="0086077A"/>
    <w:rsid w:val="008811CA"/>
    <w:rsid w:val="008A4217"/>
    <w:rsid w:val="008B1B50"/>
    <w:rsid w:val="008D6617"/>
    <w:rsid w:val="00905C2C"/>
    <w:rsid w:val="00927F04"/>
    <w:rsid w:val="00946182"/>
    <w:rsid w:val="00985859"/>
    <w:rsid w:val="00990EEC"/>
    <w:rsid w:val="0099553B"/>
    <w:rsid w:val="009955B0"/>
    <w:rsid w:val="00995D30"/>
    <w:rsid w:val="009960D1"/>
    <w:rsid w:val="009A4421"/>
    <w:rsid w:val="009A797B"/>
    <w:rsid w:val="009D324C"/>
    <w:rsid w:val="009E2820"/>
    <w:rsid w:val="009E3960"/>
    <w:rsid w:val="009E5605"/>
    <w:rsid w:val="009F09D2"/>
    <w:rsid w:val="009F4716"/>
    <w:rsid w:val="00A071C4"/>
    <w:rsid w:val="00A225F6"/>
    <w:rsid w:val="00A243AE"/>
    <w:rsid w:val="00A53643"/>
    <w:rsid w:val="00A5608D"/>
    <w:rsid w:val="00A62AC7"/>
    <w:rsid w:val="00A66B27"/>
    <w:rsid w:val="00A66C3A"/>
    <w:rsid w:val="00A71099"/>
    <w:rsid w:val="00AE103F"/>
    <w:rsid w:val="00AF0DD9"/>
    <w:rsid w:val="00AF747F"/>
    <w:rsid w:val="00B02800"/>
    <w:rsid w:val="00B03205"/>
    <w:rsid w:val="00B039CD"/>
    <w:rsid w:val="00B07294"/>
    <w:rsid w:val="00B079F6"/>
    <w:rsid w:val="00B221AD"/>
    <w:rsid w:val="00B30F54"/>
    <w:rsid w:val="00B40458"/>
    <w:rsid w:val="00B563A6"/>
    <w:rsid w:val="00B9401C"/>
    <w:rsid w:val="00BC365D"/>
    <w:rsid w:val="00BD6875"/>
    <w:rsid w:val="00BF2514"/>
    <w:rsid w:val="00BF60FC"/>
    <w:rsid w:val="00C05103"/>
    <w:rsid w:val="00C34B54"/>
    <w:rsid w:val="00C35241"/>
    <w:rsid w:val="00C8265D"/>
    <w:rsid w:val="00C846E2"/>
    <w:rsid w:val="00C90420"/>
    <w:rsid w:val="00CC6E2A"/>
    <w:rsid w:val="00CD35F8"/>
    <w:rsid w:val="00CE6F36"/>
    <w:rsid w:val="00CE7900"/>
    <w:rsid w:val="00CF41D6"/>
    <w:rsid w:val="00D05544"/>
    <w:rsid w:val="00D21776"/>
    <w:rsid w:val="00D333CB"/>
    <w:rsid w:val="00D424F1"/>
    <w:rsid w:val="00D94239"/>
    <w:rsid w:val="00DD7C97"/>
    <w:rsid w:val="00DF2639"/>
    <w:rsid w:val="00E02971"/>
    <w:rsid w:val="00E033D0"/>
    <w:rsid w:val="00E127C9"/>
    <w:rsid w:val="00E13F59"/>
    <w:rsid w:val="00E201FB"/>
    <w:rsid w:val="00E2701C"/>
    <w:rsid w:val="00E44FE8"/>
    <w:rsid w:val="00E5079F"/>
    <w:rsid w:val="00E630B5"/>
    <w:rsid w:val="00E66837"/>
    <w:rsid w:val="00E8392F"/>
    <w:rsid w:val="00E86084"/>
    <w:rsid w:val="00EC79C8"/>
    <w:rsid w:val="00ED4EDC"/>
    <w:rsid w:val="00ED56C9"/>
    <w:rsid w:val="00F000D8"/>
    <w:rsid w:val="00F25109"/>
    <w:rsid w:val="00F56AAC"/>
    <w:rsid w:val="00F84D05"/>
    <w:rsid w:val="00FD6FFE"/>
    <w:rsid w:val="00FE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B4902-12E4-4B97-A11A-432E25F0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9D6"/>
    <w:pPr>
      <w:spacing w:after="0" w:line="240" w:lineRule="auto"/>
    </w:pPr>
  </w:style>
  <w:style w:type="paragraph" w:styleId="ListParagraph">
    <w:name w:val="List Paragraph"/>
    <w:basedOn w:val="Normal"/>
    <w:uiPriority w:val="34"/>
    <w:qFormat/>
    <w:rsid w:val="003239D6"/>
    <w:pPr>
      <w:ind w:left="720"/>
      <w:contextualSpacing/>
    </w:pPr>
  </w:style>
  <w:style w:type="table" w:styleId="TableGrid">
    <w:name w:val="Table Grid"/>
    <w:basedOn w:val="TableNormal"/>
    <w:uiPriority w:val="59"/>
    <w:rsid w:val="00600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73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222"/>
    <w:rPr>
      <w:rFonts w:eastAsiaTheme="minorEastAsia"/>
      <w:sz w:val="20"/>
      <w:szCs w:val="20"/>
    </w:rPr>
  </w:style>
  <w:style w:type="character" w:styleId="FootnoteReference">
    <w:name w:val="footnote reference"/>
    <w:basedOn w:val="DefaultParagraphFont"/>
    <w:uiPriority w:val="99"/>
    <w:semiHidden/>
    <w:unhideWhenUsed/>
    <w:rsid w:val="00573222"/>
    <w:rPr>
      <w:vertAlign w:val="superscript"/>
    </w:rPr>
  </w:style>
  <w:style w:type="paragraph" w:styleId="NormalWeb">
    <w:name w:val="Normal (Web)"/>
    <w:basedOn w:val="Normal"/>
    <w:uiPriority w:val="99"/>
    <w:unhideWhenUsed/>
    <w:rsid w:val="00625B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D2"/>
    <w:rPr>
      <w:rFonts w:eastAsiaTheme="minorEastAsia"/>
    </w:rPr>
  </w:style>
  <w:style w:type="paragraph" w:styleId="Footer">
    <w:name w:val="footer"/>
    <w:basedOn w:val="Normal"/>
    <w:link w:val="FooterChar"/>
    <w:uiPriority w:val="99"/>
    <w:unhideWhenUsed/>
    <w:rsid w:val="009F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D2"/>
    <w:rPr>
      <w:rFonts w:eastAsiaTheme="minorEastAsia"/>
    </w:rPr>
  </w:style>
  <w:style w:type="paragraph" w:styleId="BalloonText">
    <w:name w:val="Balloon Text"/>
    <w:basedOn w:val="Normal"/>
    <w:link w:val="BalloonTextChar"/>
    <w:uiPriority w:val="99"/>
    <w:semiHidden/>
    <w:unhideWhenUsed/>
    <w:rsid w:val="00A5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8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7423">
      <w:bodyDiv w:val="1"/>
      <w:marLeft w:val="0"/>
      <w:marRight w:val="0"/>
      <w:marTop w:val="0"/>
      <w:marBottom w:val="0"/>
      <w:divBdr>
        <w:top w:val="none" w:sz="0" w:space="0" w:color="auto"/>
        <w:left w:val="none" w:sz="0" w:space="0" w:color="auto"/>
        <w:bottom w:val="none" w:sz="0" w:space="0" w:color="auto"/>
        <w:right w:val="none" w:sz="0" w:space="0" w:color="auto"/>
      </w:divBdr>
    </w:div>
    <w:div w:id="630210283">
      <w:bodyDiv w:val="1"/>
      <w:marLeft w:val="0"/>
      <w:marRight w:val="0"/>
      <w:marTop w:val="0"/>
      <w:marBottom w:val="0"/>
      <w:divBdr>
        <w:top w:val="none" w:sz="0" w:space="0" w:color="auto"/>
        <w:left w:val="none" w:sz="0" w:space="0" w:color="auto"/>
        <w:bottom w:val="none" w:sz="0" w:space="0" w:color="auto"/>
        <w:right w:val="none" w:sz="0" w:space="0" w:color="auto"/>
      </w:divBdr>
    </w:div>
    <w:div w:id="1198466885">
      <w:bodyDiv w:val="1"/>
      <w:marLeft w:val="0"/>
      <w:marRight w:val="0"/>
      <w:marTop w:val="0"/>
      <w:marBottom w:val="0"/>
      <w:divBdr>
        <w:top w:val="none" w:sz="0" w:space="0" w:color="auto"/>
        <w:left w:val="none" w:sz="0" w:space="0" w:color="auto"/>
        <w:bottom w:val="none" w:sz="0" w:space="0" w:color="auto"/>
        <w:right w:val="none" w:sz="0" w:space="0" w:color="auto"/>
      </w:divBdr>
    </w:div>
    <w:div w:id="17263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5857-5E46-47C8-A0E1-E9DD0C27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Scott.Savoie</dc:creator>
  <cp:lastModifiedBy>Assenmacher, Sarah</cp:lastModifiedBy>
  <cp:revision>2</cp:revision>
  <cp:lastPrinted>2014-09-12T13:33:00Z</cp:lastPrinted>
  <dcterms:created xsi:type="dcterms:W3CDTF">2014-09-12T14:18:00Z</dcterms:created>
  <dcterms:modified xsi:type="dcterms:W3CDTF">2014-09-12T14:18:00Z</dcterms:modified>
</cp:coreProperties>
</file>